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D100E" w14:textId="77777777" w:rsidR="005C1D3C" w:rsidRPr="00B52CF1" w:rsidRDefault="005C1D3C" w:rsidP="00567B63">
      <w:pPr>
        <w:pStyle w:val="Titel"/>
        <w:rPr>
          <w:rFonts w:ascii="Arial" w:hAnsi="Arial" w:cs="Arial"/>
          <w:lang w:val="de-DE"/>
        </w:rPr>
      </w:pPr>
      <w:r w:rsidRPr="00B52CF1">
        <w:rPr>
          <w:rFonts w:ascii="Arial" w:hAnsi="Arial" w:cs="Arial"/>
          <w:lang w:val="de-DE"/>
        </w:rPr>
        <w:t>Information</w:t>
      </w:r>
      <w:r w:rsidR="00C26A9A" w:rsidRPr="00B52CF1">
        <w:rPr>
          <w:rFonts w:ascii="Arial" w:hAnsi="Arial" w:cs="Arial"/>
          <w:lang w:val="de-DE"/>
        </w:rPr>
        <w:t xml:space="preserve">en </w:t>
      </w:r>
      <w:r w:rsidR="00640AF1" w:rsidRPr="00B52CF1">
        <w:rPr>
          <w:rFonts w:ascii="Arial" w:hAnsi="Arial" w:cs="Arial"/>
          <w:lang w:val="de-DE"/>
        </w:rPr>
        <w:t xml:space="preserve">zum Thema </w:t>
      </w:r>
      <w:r w:rsidRPr="00B52CF1">
        <w:rPr>
          <w:rFonts w:ascii="Arial" w:hAnsi="Arial" w:cs="Arial"/>
          <w:lang w:val="de-DE"/>
        </w:rPr>
        <w:t>Veranstaltungsort</w:t>
      </w:r>
    </w:p>
    <w:p w14:paraId="725DCB04" w14:textId="55FC3C70" w:rsidR="00AC133C" w:rsidRPr="00567B63" w:rsidRDefault="00AC133C" w:rsidP="00AC133C">
      <w:pPr>
        <w:rPr>
          <w:sz w:val="20"/>
          <w:lang w:val="de-DE"/>
        </w:rPr>
      </w:pPr>
      <w:r w:rsidRPr="00567B63">
        <w:rPr>
          <w:sz w:val="20"/>
          <w:lang w:val="de-DE"/>
        </w:rPr>
        <w:t xml:space="preserve">Stand </w:t>
      </w:r>
      <w:r w:rsidR="00567B63" w:rsidRPr="00567B63">
        <w:rPr>
          <w:sz w:val="20"/>
          <w:lang w:val="de-DE"/>
        </w:rPr>
        <w:t>07</w:t>
      </w:r>
      <w:r w:rsidRPr="00567B63">
        <w:rPr>
          <w:sz w:val="20"/>
          <w:lang w:val="de-DE"/>
        </w:rPr>
        <w:t>/</w:t>
      </w:r>
      <w:r w:rsidR="00567B63" w:rsidRPr="00567B63">
        <w:rPr>
          <w:sz w:val="20"/>
          <w:lang w:val="de-DE"/>
        </w:rPr>
        <w:t>2018</w:t>
      </w:r>
    </w:p>
    <w:p w14:paraId="2365FB3E" w14:textId="77777777" w:rsidR="00567B63" w:rsidRDefault="00567B63" w:rsidP="00640AF1">
      <w:pPr>
        <w:jc w:val="both"/>
        <w:rPr>
          <w:sz w:val="22"/>
          <w:szCs w:val="22"/>
          <w:lang w:val="de-DE"/>
        </w:rPr>
      </w:pPr>
    </w:p>
    <w:p w14:paraId="6FE33E4B" w14:textId="5CE316FB" w:rsidR="00C26A9A" w:rsidRPr="00C26A9A" w:rsidRDefault="00C26A9A" w:rsidP="00640AF1">
      <w:pPr>
        <w:jc w:val="both"/>
        <w:rPr>
          <w:sz w:val="22"/>
          <w:szCs w:val="22"/>
          <w:lang w:val="de-DE"/>
        </w:rPr>
      </w:pPr>
      <w:r w:rsidRPr="00C26A9A">
        <w:rPr>
          <w:sz w:val="22"/>
          <w:szCs w:val="22"/>
          <w:lang w:val="de-DE"/>
        </w:rPr>
        <w:t xml:space="preserve">Der </w:t>
      </w:r>
      <w:r w:rsidR="00B21E6C">
        <w:rPr>
          <w:sz w:val="22"/>
          <w:szCs w:val="22"/>
          <w:lang w:val="de-DE"/>
        </w:rPr>
        <w:t>V</w:t>
      </w:r>
      <w:r w:rsidRPr="00C26A9A">
        <w:rPr>
          <w:sz w:val="22"/>
          <w:szCs w:val="22"/>
          <w:lang w:val="de-DE"/>
        </w:rPr>
        <w:t>er</w:t>
      </w:r>
      <w:r w:rsidR="00B21E6C">
        <w:rPr>
          <w:sz w:val="22"/>
          <w:szCs w:val="22"/>
          <w:lang w:val="de-DE"/>
        </w:rPr>
        <w:t>ans</w:t>
      </w:r>
      <w:r w:rsidRPr="00C26A9A">
        <w:rPr>
          <w:sz w:val="22"/>
          <w:szCs w:val="22"/>
          <w:lang w:val="de-DE"/>
        </w:rPr>
        <w:t>t</w:t>
      </w:r>
      <w:r w:rsidR="00B21E6C">
        <w:rPr>
          <w:sz w:val="22"/>
          <w:szCs w:val="22"/>
          <w:lang w:val="de-DE"/>
        </w:rPr>
        <w:t>altu</w:t>
      </w:r>
      <w:r w:rsidRPr="00C26A9A">
        <w:rPr>
          <w:sz w:val="22"/>
          <w:szCs w:val="22"/>
          <w:lang w:val="de-DE"/>
        </w:rPr>
        <w:t>ngsort ist ein</w:t>
      </w:r>
      <w:r w:rsidR="00B21E6C">
        <w:rPr>
          <w:sz w:val="22"/>
          <w:szCs w:val="22"/>
          <w:lang w:val="de-DE"/>
        </w:rPr>
        <w:t xml:space="preserve"> zentraler P</w:t>
      </w:r>
      <w:r w:rsidRPr="00C26A9A">
        <w:rPr>
          <w:sz w:val="22"/>
          <w:szCs w:val="22"/>
          <w:lang w:val="de-DE"/>
        </w:rPr>
        <w:t xml:space="preserve">unkt eines </w:t>
      </w:r>
      <w:r w:rsidR="00B21E6C" w:rsidRPr="00C26A9A">
        <w:rPr>
          <w:sz w:val="22"/>
          <w:szCs w:val="22"/>
          <w:lang w:val="de-DE"/>
        </w:rPr>
        <w:t>Green</w:t>
      </w:r>
      <w:r w:rsidRPr="00C26A9A">
        <w:rPr>
          <w:sz w:val="22"/>
          <w:szCs w:val="22"/>
          <w:lang w:val="de-DE"/>
        </w:rPr>
        <w:t xml:space="preserve"> </w:t>
      </w:r>
      <w:r w:rsidR="00B21E6C" w:rsidRPr="00C26A9A">
        <w:rPr>
          <w:sz w:val="22"/>
          <w:szCs w:val="22"/>
          <w:lang w:val="de-DE"/>
        </w:rPr>
        <w:t>Meetings</w:t>
      </w:r>
      <w:r w:rsidRPr="00C26A9A">
        <w:rPr>
          <w:sz w:val="22"/>
          <w:szCs w:val="22"/>
          <w:lang w:val="de-DE"/>
        </w:rPr>
        <w:t xml:space="preserve"> oder</w:t>
      </w:r>
      <w:r w:rsidR="00B21E6C">
        <w:rPr>
          <w:sz w:val="22"/>
          <w:szCs w:val="22"/>
          <w:lang w:val="de-DE"/>
        </w:rPr>
        <w:t xml:space="preserve"> </w:t>
      </w:r>
      <w:r w:rsidRPr="00C26A9A">
        <w:rPr>
          <w:sz w:val="22"/>
          <w:szCs w:val="22"/>
          <w:lang w:val="de-DE"/>
        </w:rPr>
        <w:t>Gre</w:t>
      </w:r>
      <w:r w:rsidR="00B21E6C">
        <w:rPr>
          <w:sz w:val="22"/>
          <w:szCs w:val="22"/>
          <w:lang w:val="de-DE"/>
        </w:rPr>
        <w:t>e</w:t>
      </w:r>
      <w:r w:rsidRPr="00C26A9A">
        <w:rPr>
          <w:sz w:val="22"/>
          <w:szCs w:val="22"/>
          <w:lang w:val="de-DE"/>
        </w:rPr>
        <w:t xml:space="preserve">n </w:t>
      </w:r>
      <w:r w:rsidR="00B21E6C" w:rsidRPr="00C26A9A">
        <w:rPr>
          <w:sz w:val="22"/>
          <w:szCs w:val="22"/>
          <w:lang w:val="de-DE"/>
        </w:rPr>
        <w:t>Events</w:t>
      </w:r>
      <w:r w:rsidRPr="00C26A9A">
        <w:rPr>
          <w:sz w:val="22"/>
          <w:szCs w:val="22"/>
          <w:lang w:val="de-DE"/>
        </w:rPr>
        <w:t>.</w:t>
      </w:r>
    </w:p>
    <w:p w14:paraId="7BD9C7DE" w14:textId="3769BC8C" w:rsidR="00C26A9A" w:rsidRDefault="00C26A9A" w:rsidP="00640AF1">
      <w:pPr>
        <w:jc w:val="both"/>
        <w:rPr>
          <w:sz w:val="22"/>
          <w:szCs w:val="22"/>
          <w:lang w:val="de-DE"/>
        </w:rPr>
      </w:pPr>
      <w:r w:rsidRPr="00C26A9A">
        <w:rPr>
          <w:sz w:val="22"/>
          <w:szCs w:val="22"/>
          <w:lang w:val="de-DE"/>
        </w:rPr>
        <w:t xml:space="preserve">Zum einen finden sich </w:t>
      </w:r>
      <w:r w:rsidR="00B21E6C" w:rsidRPr="00C26A9A">
        <w:rPr>
          <w:sz w:val="22"/>
          <w:szCs w:val="22"/>
          <w:lang w:val="de-DE"/>
        </w:rPr>
        <w:t>Anforderungen</w:t>
      </w:r>
      <w:r w:rsidRPr="00C26A9A">
        <w:rPr>
          <w:sz w:val="22"/>
          <w:szCs w:val="22"/>
          <w:lang w:val="de-DE"/>
        </w:rPr>
        <w:t xml:space="preserve"> an </w:t>
      </w:r>
      <w:r w:rsidR="00B21E6C">
        <w:rPr>
          <w:sz w:val="22"/>
          <w:szCs w:val="22"/>
          <w:lang w:val="de-DE"/>
        </w:rPr>
        <w:t>die L</w:t>
      </w:r>
      <w:r w:rsidRPr="00C26A9A">
        <w:rPr>
          <w:sz w:val="22"/>
          <w:szCs w:val="22"/>
          <w:lang w:val="de-DE"/>
        </w:rPr>
        <w:t>age</w:t>
      </w:r>
      <w:r>
        <w:rPr>
          <w:sz w:val="22"/>
          <w:szCs w:val="22"/>
          <w:lang w:val="de-DE"/>
        </w:rPr>
        <w:t xml:space="preserve"> und somit</w:t>
      </w:r>
      <w:r w:rsidR="00B21E6C">
        <w:rPr>
          <w:sz w:val="22"/>
          <w:szCs w:val="22"/>
          <w:lang w:val="de-DE"/>
        </w:rPr>
        <w:t xml:space="preserve"> die E</w:t>
      </w:r>
      <w:r>
        <w:rPr>
          <w:sz w:val="22"/>
          <w:szCs w:val="22"/>
          <w:lang w:val="de-DE"/>
        </w:rPr>
        <w:t>rreichbarkeit</w:t>
      </w:r>
      <w:r w:rsidR="00B21E6C">
        <w:rPr>
          <w:sz w:val="22"/>
          <w:szCs w:val="22"/>
          <w:lang w:val="de-DE"/>
        </w:rPr>
        <w:t>,</w:t>
      </w:r>
      <w:r>
        <w:rPr>
          <w:sz w:val="22"/>
          <w:szCs w:val="22"/>
          <w:lang w:val="de-DE"/>
        </w:rPr>
        <w:t xml:space="preserve"> die wiederum einen Einfluss auf</w:t>
      </w:r>
      <w:r w:rsidR="00B21E6C">
        <w:rPr>
          <w:sz w:val="22"/>
          <w:szCs w:val="22"/>
          <w:lang w:val="de-DE"/>
        </w:rPr>
        <w:t xml:space="preserve"> d</w:t>
      </w:r>
      <w:r>
        <w:rPr>
          <w:sz w:val="22"/>
          <w:szCs w:val="22"/>
          <w:lang w:val="de-DE"/>
        </w:rPr>
        <w:t>en ents</w:t>
      </w:r>
      <w:r w:rsidR="00B21E6C">
        <w:rPr>
          <w:sz w:val="22"/>
          <w:szCs w:val="22"/>
          <w:lang w:val="de-DE"/>
        </w:rPr>
        <w:t>tehenden V</w:t>
      </w:r>
      <w:r>
        <w:rPr>
          <w:sz w:val="22"/>
          <w:szCs w:val="22"/>
          <w:lang w:val="de-DE"/>
        </w:rPr>
        <w:t>erkehr und C</w:t>
      </w:r>
      <w:r w:rsidR="00B21E6C">
        <w:rPr>
          <w:sz w:val="22"/>
          <w:szCs w:val="22"/>
          <w:lang w:val="de-DE"/>
        </w:rPr>
        <w:t>O</w:t>
      </w:r>
      <w:r w:rsidR="00B21E6C" w:rsidRPr="00B21E6C">
        <w:rPr>
          <w:sz w:val="22"/>
          <w:szCs w:val="22"/>
          <w:vertAlign w:val="subscript"/>
          <w:lang w:val="de-DE"/>
        </w:rPr>
        <w:t>2</w:t>
      </w:r>
      <w:r w:rsidR="00765C79">
        <w:rPr>
          <w:sz w:val="22"/>
          <w:szCs w:val="22"/>
          <w:lang w:val="de-DE"/>
        </w:rPr>
        <w:t>-</w:t>
      </w:r>
      <w:r>
        <w:rPr>
          <w:sz w:val="22"/>
          <w:szCs w:val="22"/>
          <w:lang w:val="de-DE"/>
        </w:rPr>
        <w:t>Ausstoß</w:t>
      </w:r>
      <w:r w:rsidR="00B21E6C">
        <w:rPr>
          <w:sz w:val="22"/>
          <w:szCs w:val="22"/>
          <w:lang w:val="de-DE"/>
        </w:rPr>
        <w:t xml:space="preserve"> aber auch den Komfort der TeilnehmerInnen </w:t>
      </w:r>
      <w:r w:rsidR="00567B63">
        <w:rPr>
          <w:sz w:val="22"/>
          <w:szCs w:val="22"/>
          <w:lang w:val="de-DE"/>
        </w:rPr>
        <w:t xml:space="preserve">haben </w:t>
      </w:r>
      <w:r w:rsidR="00B21E6C">
        <w:rPr>
          <w:sz w:val="22"/>
          <w:szCs w:val="22"/>
          <w:lang w:val="de-DE"/>
        </w:rPr>
        <w:t>(Unterkünfte in der Nähe, Side Events fußläufig erreichbar)</w:t>
      </w:r>
      <w:r>
        <w:rPr>
          <w:sz w:val="22"/>
          <w:szCs w:val="22"/>
          <w:lang w:val="de-DE"/>
        </w:rPr>
        <w:t xml:space="preserve">. </w:t>
      </w:r>
      <w:r w:rsidR="00B21E6C">
        <w:rPr>
          <w:sz w:val="22"/>
          <w:szCs w:val="22"/>
          <w:lang w:val="de-DE"/>
        </w:rPr>
        <w:t>A</w:t>
      </w:r>
      <w:r w:rsidR="00567B63">
        <w:rPr>
          <w:sz w:val="22"/>
          <w:szCs w:val="22"/>
          <w:lang w:val="de-DE"/>
        </w:rPr>
        <w:t>ußerdem</w:t>
      </w:r>
      <w:r>
        <w:rPr>
          <w:sz w:val="22"/>
          <w:szCs w:val="22"/>
          <w:lang w:val="de-DE"/>
        </w:rPr>
        <w:t xml:space="preserve"> kann de</w:t>
      </w:r>
      <w:r w:rsidR="00B21E6C">
        <w:rPr>
          <w:sz w:val="22"/>
          <w:szCs w:val="22"/>
          <w:lang w:val="de-DE"/>
        </w:rPr>
        <w:t>r V</w:t>
      </w:r>
      <w:r>
        <w:rPr>
          <w:sz w:val="22"/>
          <w:szCs w:val="22"/>
          <w:lang w:val="de-DE"/>
        </w:rPr>
        <w:t>e</w:t>
      </w:r>
      <w:r w:rsidR="00B21E6C">
        <w:rPr>
          <w:sz w:val="22"/>
          <w:szCs w:val="22"/>
          <w:lang w:val="de-DE"/>
        </w:rPr>
        <w:t>r</w:t>
      </w:r>
      <w:r>
        <w:rPr>
          <w:sz w:val="22"/>
          <w:szCs w:val="22"/>
          <w:lang w:val="de-DE"/>
        </w:rPr>
        <w:t>a</w:t>
      </w:r>
      <w:r w:rsidR="00B21E6C">
        <w:rPr>
          <w:sz w:val="22"/>
          <w:szCs w:val="22"/>
          <w:lang w:val="de-DE"/>
        </w:rPr>
        <w:t>n</w:t>
      </w:r>
      <w:r>
        <w:rPr>
          <w:sz w:val="22"/>
          <w:szCs w:val="22"/>
          <w:lang w:val="de-DE"/>
        </w:rPr>
        <w:t>staltungsort bei entspreche</w:t>
      </w:r>
      <w:r w:rsidR="00B21E6C">
        <w:rPr>
          <w:sz w:val="22"/>
          <w:szCs w:val="22"/>
          <w:lang w:val="de-DE"/>
        </w:rPr>
        <w:t>nd</w:t>
      </w:r>
      <w:r>
        <w:rPr>
          <w:sz w:val="22"/>
          <w:szCs w:val="22"/>
          <w:lang w:val="de-DE"/>
        </w:rPr>
        <w:t>er Umweltq</w:t>
      </w:r>
      <w:r w:rsidR="00B21E6C">
        <w:rPr>
          <w:sz w:val="22"/>
          <w:szCs w:val="22"/>
          <w:lang w:val="de-DE"/>
        </w:rPr>
        <w:t>u</w:t>
      </w:r>
      <w:r>
        <w:rPr>
          <w:sz w:val="22"/>
          <w:szCs w:val="22"/>
          <w:lang w:val="de-DE"/>
        </w:rPr>
        <w:t xml:space="preserve">alität </w:t>
      </w:r>
      <w:r w:rsidR="00B21E6C">
        <w:rPr>
          <w:sz w:val="22"/>
          <w:szCs w:val="22"/>
          <w:lang w:val="de-DE"/>
        </w:rPr>
        <w:t>v</w:t>
      </w:r>
      <w:r>
        <w:rPr>
          <w:sz w:val="22"/>
          <w:szCs w:val="22"/>
          <w:lang w:val="de-DE"/>
        </w:rPr>
        <w:t xml:space="preserve">iele </w:t>
      </w:r>
      <w:r w:rsidR="00B21E6C">
        <w:rPr>
          <w:sz w:val="22"/>
          <w:szCs w:val="22"/>
          <w:lang w:val="de-DE"/>
        </w:rPr>
        <w:t>Punkte</w:t>
      </w:r>
      <w:r>
        <w:rPr>
          <w:sz w:val="22"/>
          <w:szCs w:val="22"/>
          <w:lang w:val="de-DE"/>
        </w:rPr>
        <w:t xml:space="preserve"> zu</w:t>
      </w:r>
      <w:r w:rsidR="00567B63">
        <w:rPr>
          <w:sz w:val="22"/>
          <w:szCs w:val="22"/>
          <w:lang w:val="de-DE"/>
        </w:rPr>
        <w:t>r Zertifizierung</w:t>
      </w:r>
      <w:r w:rsidR="00B21E6C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einer</w:t>
      </w:r>
      <w:r w:rsidR="00B21E6C">
        <w:rPr>
          <w:sz w:val="22"/>
          <w:szCs w:val="22"/>
          <w:lang w:val="de-DE"/>
        </w:rPr>
        <w:t xml:space="preserve"> Veranstaltung </w:t>
      </w:r>
      <w:r>
        <w:rPr>
          <w:sz w:val="22"/>
          <w:szCs w:val="22"/>
          <w:lang w:val="de-DE"/>
        </w:rPr>
        <w:t>beitragen.</w:t>
      </w:r>
    </w:p>
    <w:p w14:paraId="6CD57CF7" w14:textId="04803251" w:rsidR="00C26A9A" w:rsidRPr="00C26A9A" w:rsidRDefault="007B71CE" w:rsidP="00640AF1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Wenn es die </w:t>
      </w:r>
      <w:r w:rsidR="00B21E6C">
        <w:rPr>
          <w:sz w:val="22"/>
          <w:szCs w:val="22"/>
          <w:lang w:val="de-DE"/>
        </w:rPr>
        <w:t>M</w:t>
      </w:r>
      <w:r>
        <w:rPr>
          <w:sz w:val="22"/>
          <w:szCs w:val="22"/>
          <w:lang w:val="de-DE"/>
        </w:rPr>
        <w:t>öglichkeit</w:t>
      </w:r>
      <w:r w:rsidR="00B21E6C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gibt, auf die Auswahl</w:t>
      </w:r>
      <w:r w:rsidR="00B21E6C">
        <w:rPr>
          <w:sz w:val="22"/>
          <w:szCs w:val="22"/>
          <w:lang w:val="de-DE"/>
        </w:rPr>
        <w:t xml:space="preserve"> des Veranstaltung</w:t>
      </w:r>
      <w:r>
        <w:rPr>
          <w:sz w:val="22"/>
          <w:szCs w:val="22"/>
          <w:lang w:val="de-DE"/>
        </w:rPr>
        <w:t>sorte</w:t>
      </w:r>
      <w:r w:rsidR="00B21E6C">
        <w:rPr>
          <w:sz w:val="22"/>
          <w:szCs w:val="22"/>
          <w:lang w:val="de-DE"/>
        </w:rPr>
        <w:t>s Ein</w:t>
      </w:r>
      <w:r>
        <w:rPr>
          <w:sz w:val="22"/>
          <w:szCs w:val="22"/>
          <w:lang w:val="de-DE"/>
        </w:rPr>
        <w:t>fluss z</w:t>
      </w:r>
      <w:r w:rsidR="00B21E6C">
        <w:rPr>
          <w:sz w:val="22"/>
          <w:szCs w:val="22"/>
          <w:lang w:val="de-DE"/>
        </w:rPr>
        <w:t xml:space="preserve">u </w:t>
      </w:r>
      <w:r>
        <w:rPr>
          <w:sz w:val="22"/>
          <w:szCs w:val="22"/>
          <w:lang w:val="de-DE"/>
        </w:rPr>
        <w:t>nehme</w:t>
      </w:r>
      <w:r w:rsidR="00B21E6C">
        <w:rPr>
          <w:sz w:val="22"/>
          <w:szCs w:val="22"/>
          <w:lang w:val="de-DE"/>
        </w:rPr>
        <w:t>n</w:t>
      </w:r>
      <w:r>
        <w:rPr>
          <w:sz w:val="22"/>
          <w:szCs w:val="22"/>
          <w:lang w:val="de-DE"/>
        </w:rPr>
        <w:t>,</w:t>
      </w:r>
      <w:r w:rsidR="00B21E6C">
        <w:rPr>
          <w:sz w:val="22"/>
          <w:szCs w:val="22"/>
          <w:lang w:val="de-DE"/>
        </w:rPr>
        <w:t xml:space="preserve"> s</w:t>
      </w:r>
      <w:r>
        <w:rPr>
          <w:sz w:val="22"/>
          <w:szCs w:val="22"/>
          <w:lang w:val="de-DE"/>
        </w:rPr>
        <w:t>o s</w:t>
      </w:r>
      <w:r w:rsidR="00B21E6C">
        <w:rPr>
          <w:sz w:val="22"/>
          <w:szCs w:val="22"/>
          <w:lang w:val="de-DE"/>
        </w:rPr>
        <w:t xml:space="preserve">ollten von Beginn an die </w:t>
      </w:r>
      <w:r w:rsidR="00B21E6C" w:rsidRPr="00567B63">
        <w:rPr>
          <w:b/>
          <w:sz w:val="22"/>
          <w:szCs w:val="22"/>
          <w:lang w:val="de-DE"/>
        </w:rPr>
        <w:t>Lage</w:t>
      </w:r>
      <w:r w:rsidR="00B21E6C">
        <w:rPr>
          <w:sz w:val="22"/>
          <w:szCs w:val="22"/>
          <w:lang w:val="de-DE"/>
        </w:rPr>
        <w:t xml:space="preserve"> (auch in Bezug auf die Inhalte der Veranstaltung und die Zielgruppe) und eine mögliche </w:t>
      </w:r>
      <w:r w:rsidR="00B21E6C" w:rsidRPr="00567B63">
        <w:rPr>
          <w:b/>
          <w:sz w:val="22"/>
          <w:szCs w:val="22"/>
          <w:lang w:val="de-DE"/>
        </w:rPr>
        <w:t>Umweltzertifizierung</w:t>
      </w:r>
      <w:r w:rsidR="00B21E6C">
        <w:rPr>
          <w:sz w:val="22"/>
          <w:szCs w:val="22"/>
          <w:lang w:val="de-DE"/>
        </w:rPr>
        <w:t xml:space="preserve"> berücksichtigt werden. Aber auch ein positives Gesprächsklima </w:t>
      </w:r>
      <w:r w:rsidR="00F86A37">
        <w:rPr>
          <w:sz w:val="22"/>
          <w:szCs w:val="22"/>
          <w:lang w:val="de-DE"/>
        </w:rPr>
        <w:t>mit den Verantwortlichen des Veranstaltungsortes sowie deren</w:t>
      </w:r>
      <w:r w:rsidR="00B21E6C">
        <w:rPr>
          <w:sz w:val="22"/>
          <w:szCs w:val="22"/>
          <w:lang w:val="de-DE"/>
        </w:rPr>
        <w:t xml:space="preserve"> </w:t>
      </w:r>
      <w:r w:rsidR="00B21E6C" w:rsidRPr="00567B63">
        <w:rPr>
          <w:sz w:val="22"/>
          <w:szCs w:val="22"/>
          <w:lang w:val="de-DE"/>
        </w:rPr>
        <w:t>Bereitschaft</w:t>
      </w:r>
      <w:r w:rsidR="00B21E6C">
        <w:rPr>
          <w:sz w:val="22"/>
          <w:szCs w:val="22"/>
          <w:lang w:val="de-DE"/>
        </w:rPr>
        <w:t>, die nötigen Informationen zur Verfügung zu stellen und das Interesse an Umweltthemen, sollten vorab geklärt werden.</w:t>
      </w:r>
      <w:r w:rsidR="00F71F07" w:rsidRPr="00F71F07">
        <w:rPr>
          <w:sz w:val="22"/>
          <w:szCs w:val="22"/>
          <w:lang w:val="de-DE"/>
        </w:rPr>
        <w:t xml:space="preserve"> </w:t>
      </w:r>
      <w:r w:rsidR="00F71F07">
        <w:rPr>
          <w:sz w:val="22"/>
          <w:szCs w:val="22"/>
          <w:lang w:val="de-DE"/>
        </w:rPr>
        <w:t xml:space="preserve">Ein </w:t>
      </w:r>
      <w:r w:rsidR="00F71F07" w:rsidRPr="00567B63">
        <w:rPr>
          <w:b/>
          <w:sz w:val="22"/>
          <w:szCs w:val="22"/>
          <w:lang w:val="de-DE"/>
        </w:rPr>
        <w:t>kooperativer Partner</w:t>
      </w:r>
      <w:r w:rsidR="00F71F07">
        <w:rPr>
          <w:sz w:val="22"/>
          <w:szCs w:val="22"/>
          <w:lang w:val="de-DE"/>
        </w:rPr>
        <w:t xml:space="preserve"> kann die Umsetzung einer grünen Veranstaltung erheblich erleichtern.</w:t>
      </w:r>
    </w:p>
    <w:p w14:paraId="55281088" w14:textId="77777777" w:rsidR="005C1D3C" w:rsidRDefault="00B21E6C" w:rsidP="00640AF1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Die</w:t>
      </w:r>
      <w:r w:rsidR="005C1D3C" w:rsidRPr="005C1D3C">
        <w:rPr>
          <w:sz w:val="22"/>
          <w:szCs w:val="22"/>
          <w:lang w:val="de-DE"/>
        </w:rPr>
        <w:t xml:space="preserve"> positive</w:t>
      </w:r>
      <w:r w:rsidR="005C1D3C">
        <w:rPr>
          <w:sz w:val="22"/>
          <w:szCs w:val="22"/>
          <w:lang w:val="de-DE"/>
        </w:rPr>
        <w:t xml:space="preserve"> Kooperation des Veranstaltungsortes </w:t>
      </w:r>
      <w:r>
        <w:rPr>
          <w:sz w:val="22"/>
          <w:szCs w:val="22"/>
          <w:lang w:val="de-DE"/>
        </w:rPr>
        <w:t xml:space="preserve">ist </w:t>
      </w:r>
      <w:r w:rsidR="005C1D3C">
        <w:rPr>
          <w:sz w:val="22"/>
          <w:szCs w:val="22"/>
          <w:lang w:val="de-DE"/>
        </w:rPr>
        <w:t>außerordentlich wichtig, da die Location sowohl das MUSS Kriterium „Abfallwirtschaftskonzept“ erfüllen und nachweisen muss, und zusätzliche viele Punkte für die Veranstaltung beitragen kann.</w:t>
      </w:r>
    </w:p>
    <w:p w14:paraId="7D0F1488" w14:textId="77777777" w:rsidR="005C1D3C" w:rsidRPr="005C1D3C" w:rsidRDefault="005C1D3C" w:rsidP="00640AF1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Daher sollten so früh wie möglich die zuständigen Partner</w:t>
      </w:r>
      <w:r w:rsidR="00E3290D">
        <w:rPr>
          <w:sz w:val="22"/>
          <w:szCs w:val="22"/>
          <w:lang w:val="de-DE"/>
        </w:rPr>
        <w:t>Innen</w:t>
      </w:r>
      <w:r>
        <w:rPr>
          <w:sz w:val="22"/>
          <w:szCs w:val="22"/>
          <w:lang w:val="de-DE"/>
        </w:rPr>
        <w:t xml:space="preserve"> am Veranstaltungsort darüber informiert werden, dass die Veranstaltung als Green Meeting </w:t>
      </w:r>
      <w:r w:rsidR="00F86A37">
        <w:rPr>
          <w:sz w:val="22"/>
          <w:szCs w:val="22"/>
          <w:lang w:val="de-DE"/>
        </w:rPr>
        <w:t xml:space="preserve">bzw. Green Event </w:t>
      </w:r>
      <w:r>
        <w:rPr>
          <w:sz w:val="22"/>
          <w:szCs w:val="22"/>
          <w:lang w:val="de-DE"/>
        </w:rPr>
        <w:t>ausgezeichnet werden soll, und gebeten werden, diese Bemühung zu unterstützen.</w:t>
      </w:r>
      <w:r w:rsidRPr="005C1D3C">
        <w:rPr>
          <w:sz w:val="22"/>
          <w:szCs w:val="22"/>
          <w:lang w:val="de-DE"/>
        </w:rPr>
        <w:t xml:space="preserve"> </w:t>
      </w:r>
    </w:p>
    <w:p w14:paraId="5B709AD3" w14:textId="3F33D429" w:rsidR="00567B63" w:rsidRDefault="005C1D3C" w:rsidP="00640AF1">
      <w:pPr>
        <w:jc w:val="both"/>
        <w:rPr>
          <w:sz w:val="22"/>
          <w:szCs w:val="22"/>
          <w:lang w:val="de-DE"/>
        </w:rPr>
      </w:pPr>
      <w:r w:rsidRPr="00640AF1">
        <w:rPr>
          <w:sz w:val="22"/>
          <w:szCs w:val="22"/>
          <w:lang w:val="de-DE"/>
        </w:rPr>
        <w:t xml:space="preserve">Prinzipiell sollten die </w:t>
      </w:r>
      <w:r w:rsidR="00F86A37">
        <w:rPr>
          <w:sz w:val="22"/>
          <w:szCs w:val="22"/>
          <w:lang w:val="de-DE"/>
        </w:rPr>
        <w:t>Veranstaltungsorte</w:t>
      </w:r>
      <w:r w:rsidR="00F86A37" w:rsidRPr="00640AF1">
        <w:rPr>
          <w:sz w:val="22"/>
          <w:szCs w:val="22"/>
          <w:lang w:val="de-DE"/>
        </w:rPr>
        <w:t xml:space="preserve"> </w:t>
      </w:r>
      <w:r w:rsidRPr="00640AF1">
        <w:rPr>
          <w:sz w:val="22"/>
          <w:szCs w:val="22"/>
          <w:lang w:val="de-DE"/>
        </w:rPr>
        <w:t>dazu bewegt werden, sich selbst</w:t>
      </w:r>
      <w:r w:rsidR="00F86A37">
        <w:rPr>
          <w:sz w:val="22"/>
          <w:szCs w:val="22"/>
          <w:lang w:val="de-DE"/>
        </w:rPr>
        <w:t>st</w:t>
      </w:r>
      <w:r w:rsidRPr="00640AF1">
        <w:rPr>
          <w:sz w:val="22"/>
          <w:szCs w:val="22"/>
          <w:lang w:val="de-DE"/>
        </w:rPr>
        <w:t xml:space="preserve">ändig in die </w:t>
      </w:r>
      <w:r w:rsidRPr="00567B63">
        <w:rPr>
          <w:b/>
          <w:sz w:val="22"/>
          <w:szCs w:val="22"/>
          <w:lang w:val="de-DE"/>
        </w:rPr>
        <w:t>P</w:t>
      </w:r>
      <w:r w:rsidR="00166492" w:rsidRPr="00567B63">
        <w:rPr>
          <w:b/>
          <w:sz w:val="22"/>
          <w:szCs w:val="22"/>
          <w:lang w:val="de-DE"/>
        </w:rPr>
        <w:t>rodukt</w:t>
      </w:r>
      <w:r w:rsidRPr="00567B63">
        <w:rPr>
          <w:b/>
          <w:sz w:val="22"/>
          <w:szCs w:val="22"/>
          <w:lang w:val="de-DE"/>
        </w:rPr>
        <w:t>datenbank</w:t>
      </w:r>
      <w:r w:rsidRPr="00640AF1">
        <w:rPr>
          <w:sz w:val="22"/>
          <w:szCs w:val="22"/>
          <w:lang w:val="de-DE"/>
        </w:rPr>
        <w:t xml:space="preserve"> </w:t>
      </w:r>
      <w:r w:rsidR="00FE46BC">
        <w:rPr>
          <w:sz w:val="22"/>
          <w:szCs w:val="22"/>
          <w:lang w:val="de-DE"/>
        </w:rPr>
        <w:t>(</w:t>
      </w:r>
      <w:hyperlink r:id="rId8" w:history="1">
        <w:r w:rsidR="00FE46BC" w:rsidRPr="00567B63">
          <w:rPr>
            <w:rStyle w:val="Hyperlink"/>
            <w:sz w:val="22"/>
            <w:szCs w:val="22"/>
            <w:lang w:val="de-DE"/>
          </w:rPr>
          <w:t>https://meetings.umweltzeichen.at</w:t>
        </w:r>
      </w:hyperlink>
      <w:r w:rsidR="00FE46BC">
        <w:rPr>
          <w:sz w:val="22"/>
          <w:szCs w:val="22"/>
          <w:lang w:val="de-DE"/>
        </w:rPr>
        <w:t xml:space="preserve">) </w:t>
      </w:r>
      <w:r w:rsidRPr="00640AF1">
        <w:rPr>
          <w:sz w:val="22"/>
          <w:szCs w:val="22"/>
          <w:lang w:val="de-DE"/>
        </w:rPr>
        <w:t>einzutragen. Dazu mehr in der „Anleitung zum Eintrag in die Produktdatenbank“</w:t>
      </w:r>
      <w:r w:rsidR="007C2BC7">
        <w:rPr>
          <w:sz w:val="22"/>
          <w:szCs w:val="22"/>
          <w:lang w:val="de-DE"/>
        </w:rPr>
        <w:t>.</w:t>
      </w:r>
      <w:r w:rsidR="00567B63">
        <w:rPr>
          <w:sz w:val="22"/>
          <w:szCs w:val="22"/>
          <w:lang w:val="de-DE"/>
        </w:rPr>
        <w:t xml:space="preserve"> Ist der Veranstaltungsort dort bereits registriert, können Sie eventuell nachfragen ob die Angaben dort noch aktuell sind, bzw. diese selbst kontrollieren (z.B. Datum des Abfallwirtschaftskonzeptes nicht älter als 7 Jahre).</w:t>
      </w:r>
    </w:p>
    <w:p w14:paraId="4693B186" w14:textId="2AE7925C" w:rsidR="005C1D3C" w:rsidRPr="00640AF1" w:rsidRDefault="005C1D3C" w:rsidP="00640AF1">
      <w:pPr>
        <w:jc w:val="both"/>
        <w:rPr>
          <w:sz w:val="22"/>
          <w:szCs w:val="22"/>
          <w:lang w:val="de-DE"/>
        </w:rPr>
      </w:pPr>
      <w:r w:rsidRPr="00640AF1">
        <w:rPr>
          <w:sz w:val="22"/>
          <w:szCs w:val="22"/>
          <w:lang w:val="de-DE"/>
        </w:rPr>
        <w:t xml:space="preserve">Ist </w:t>
      </w:r>
      <w:r w:rsidR="00567B63">
        <w:rPr>
          <w:sz w:val="22"/>
          <w:szCs w:val="22"/>
          <w:lang w:val="de-DE"/>
        </w:rPr>
        <w:t>es</w:t>
      </w:r>
      <w:r w:rsidRPr="00640AF1">
        <w:rPr>
          <w:sz w:val="22"/>
          <w:szCs w:val="22"/>
          <w:lang w:val="de-DE"/>
        </w:rPr>
        <w:t xml:space="preserve"> aus zeitlichen oder anderen Gründen nicht möglich, </w:t>
      </w:r>
      <w:r w:rsidR="00567B63">
        <w:rPr>
          <w:sz w:val="22"/>
          <w:szCs w:val="22"/>
          <w:lang w:val="de-DE"/>
        </w:rPr>
        <w:t xml:space="preserve">dass der Veranstaltungsort seine Daten in die Datenbank einpflegt, </w:t>
      </w:r>
      <w:r w:rsidRPr="00640AF1">
        <w:rPr>
          <w:sz w:val="22"/>
          <w:szCs w:val="22"/>
          <w:lang w:val="de-DE"/>
        </w:rPr>
        <w:t xml:space="preserve">kann der Veranstaltungsort auch die Checkliste </w:t>
      </w:r>
      <w:r w:rsidR="00F86A37">
        <w:rPr>
          <w:sz w:val="22"/>
          <w:szCs w:val="22"/>
          <w:lang w:val="de-DE"/>
        </w:rPr>
        <w:t xml:space="preserve">im vorliegenden Dokument </w:t>
      </w:r>
      <w:r w:rsidRPr="00640AF1">
        <w:rPr>
          <w:sz w:val="22"/>
          <w:szCs w:val="22"/>
          <w:lang w:val="de-DE"/>
        </w:rPr>
        <w:t>ausfüllen</w:t>
      </w:r>
      <w:r w:rsidR="00F86A37">
        <w:rPr>
          <w:sz w:val="22"/>
          <w:szCs w:val="22"/>
          <w:lang w:val="de-DE"/>
        </w:rPr>
        <w:t>.</w:t>
      </w:r>
      <w:r w:rsidRPr="00640AF1">
        <w:rPr>
          <w:sz w:val="22"/>
          <w:szCs w:val="22"/>
          <w:lang w:val="de-DE"/>
        </w:rPr>
        <w:t xml:space="preserve"> </w:t>
      </w:r>
      <w:r w:rsidR="00F86A37">
        <w:rPr>
          <w:sz w:val="22"/>
          <w:szCs w:val="22"/>
          <w:lang w:val="de-DE"/>
        </w:rPr>
        <w:t>D</w:t>
      </w:r>
      <w:r w:rsidRPr="00640AF1">
        <w:rPr>
          <w:sz w:val="22"/>
          <w:szCs w:val="22"/>
          <w:lang w:val="de-DE"/>
        </w:rPr>
        <w:t xml:space="preserve">ie </w:t>
      </w:r>
      <w:r w:rsidR="00F86A37">
        <w:rPr>
          <w:sz w:val="22"/>
          <w:szCs w:val="22"/>
          <w:lang w:val="de-DE"/>
        </w:rPr>
        <w:t>Nachweise</w:t>
      </w:r>
      <w:r w:rsidR="00F86A37" w:rsidRPr="00640AF1">
        <w:rPr>
          <w:sz w:val="22"/>
          <w:szCs w:val="22"/>
          <w:lang w:val="de-DE"/>
        </w:rPr>
        <w:t xml:space="preserve"> </w:t>
      </w:r>
      <w:r w:rsidRPr="00640AF1">
        <w:rPr>
          <w:sz w:val="22"/>
          <w:szCs w:val="22"/>
          <w:lang w:val="de-DE"/>
        </w:rPr>
        <w:t xml:space="preserve">der Kriterien müssen dem/der Lizenznehmer/in in Kopie oder als elektronische Datei ausgehändigt werden, sodass diese/r sie in die Software eintragen kann. </w:t>
      </w:r>
    </w:p>
    <w:p w14:paraId="2B0E2EEF" w14:textId="01EEB252" w:rsidR="00AC133C" w:rsidRDefault="00AC133C" w:rsidP="00640AF1">
      <w:pPr>
        <w:jc w:val="both"/>
        <w:rPr>
          <w:sz w:val="22"/>
          <w:szCs w:val="22"/>
          <w:lang w:val="de-DE"/>
        </w:rPr>
      </w:pPr>
      <w:r w:rsidRPr="00640AF1">
        <w:rPr>
          <w:sz w:val="22"/>
          <w:szCs w:val="22"/>
          <w:lang w:val="de-DE"/>
        </w:rPr>
        <w:t>Die</w:t>
      </w:r>
      <w:r w:rsidR="00B2362B" w:rsidRPr="00640AF1">
        <w:rPr>
          <w:sz w:val="22"/>
          <w:szCs w:val="22"/>
          <w:lang w:val="de-DE"/>
        </w:rPr>
        <w:t xml:space="preserve"> Checkliste gibt I</w:t>
      </w:r>
      <w:r w:rsidRPr="00640AF1">
        <w:rPr>
          <w:sz w:val="22"/>
          <w:szCs w:val="22"/>
          <w:lang w:val="de-DE"/>
        </w:rPr>
        <w:t>hnen eine Übersicht über die Anforderungen an Veranstaltungsorte für Green Meetings</w:t>
      </w:r>
      <w:r w:rsidR="00F86A37">
        <w:rPr>
          <w:sz w:val="22"/>
          <w:szCs w:val="22"/>
          <w:lang w:val="de-DE"/>
        </w:rPr>
        <w:t xml:space="preserve"> bzw. Green Events</w:t>
      </w:r>
      <w:r w:rsidRPr="00640AF1">
        <w:rPr>
          <w:sz w:val="22"/>
          <w:szCs w:val="22"/>
          <w:lang w:val="de-DE"/>
        </w:rPr>
        <w:t xml:space="preserve">. Neben den verpflichtend zu erfüllenden </w:t>
      </w:r>
      <w:r w:rsidR="00F86A37">
        <w:rPr>
          <w:sz w:val="22"/>
          <w:szCs w:val="22"/>
          <w:lang w:val="de-DE"/>
        </w:rPr>
        <w:t>MUSS Kriterien</w:t>
      </w:r>
      <w:r w:rsidR="00F86A37" w:rsidRPr="00640AF1">
        <w:rPr>
          <w:sz w:val="22"/>
          <w:szCs w:val="22"/>
          <w:lang w:val="de-DE"/>
        </w:rPr>
        <w:t xml:space="preserve"> </w:t>
      </w:r>
      <w:r w:rsidRPr="00640AF1">
        <w:rPr>
          <w:sz w:val="22"/>
          <w:szCs w:val="22"/>
          <w:lang w:val="de-DE"/>
        </w:rPr>
        <w:t xml:space="preserve">gibt es noch </w:t>
      </w:r>
      <w:r w:rsidR="00F86A37">
        <w:rPr>
          <w:sz w:val="22"/>
          <w:szCs w:val="22"/>
          <w:lang w:val="de-DE"/>
        </w:rPr>
        <w:t xml:space="preserve">SOLL </w:t>
      </w:r>
      <w:r w:rsidRPr="00640AF1">
        <w:rPr>
          <w:sz w:val="22"/>
          <w:szCs w:val="22"/>
          <w:lang w:val="de-DE"/>
        </w:rPr>
        <w:t>Kriterien</w:t>
      </w:r>
      <w:r w:rsidR="00F86A37">
        <w:rPr>
          <w:sz w:val="22"/>
          <w:szCs w:val="22"/>
          <w:lang w:val="de-DE"/>
        </w:rPr>
        <w:t>,</w:t>
      </w:r>
      <w:r w:rsidRPr="00640AF1">
        <w:rPr>
          <w:sz w:val="22"/>
          <w:szCs w:val="22"/>
          <w:lang w:val="de-DE"/>
        </w:rPr>
        <w:t xml:space="preserve"> die mit Punkten für d</w:t>
      </w:r>
      <w:r w:rsidR="005C1D3C" w:rsidRPr="00640AF1">
        <w:rPr>
          <w:sz w:val="22"/>
          <w:szCs w:val="22"/>
          <w:lang w:val="de-DE"/>
        </w:rPr>
        <w:t>i</w:t>
      </w:r>
      <w:r w:rsidRPr="00640AF1">
        <w:rPr>
          <w:sz w:val="22"/>
          <w:szCs w:val="22"/>
          <w:lang w:val="de-DE"/>
        </w:rPr>
        <w:t>e Veranstaltung gewertet werden, wenn sie erfüllt und belegt sind.</w:t>
      </w:r>
    </w:p>
    <w:p w14:paraId="5A2B44B7" w14:textId="77777777" w:rsidR="00F71F07" w:rsidRPr="00640AF1" w:rsidRDefault="00F71F07" w:rsidP="00640AF1">
      <w:pPr>
        <w:jc w:val="both"/>
        <w:rPr>
          <w:sz w:val="22"/>
          <w:szCs w:val="22"/>
          <w:lang w:val="de-DE"/>
        </w:rPr>
      </w:pPr>
    </w:p>
    <w:p w14:paraId="6C7EAB21" w14:textId="14D6745C" w:rsidR="00B2362B" w:rsidRPr="00567B63" w:rsidRDefault="00AC133C" w:rsidP="00567B63">
      <w:pPr>
        <w:jc w:val="both"/>
        <w:rPr>
          <w:sz w:val="22"/>
          <w:szCs w:val="22"/>
          <w:lang w:val="de-DE"/>
        </w:rPr>
      </w:pPr>
      <w:r w:rsidRPr="00640AF1">
        <w:rPr>
          <w:sz w:val="22"/>
          <w:szCs w:val="22"/>
          <w:lang w:val="de-DE"/>
        </w:rPr>
        <w:t>Die ausgefüllte Liste alleine ist kein Nachweis</w:t>
      </w:r>
      <w:r w:rsidR="00F71F07" w:rsidRPr="00640AF1">
        <w:rPr>
          <w:sz w:val="22"/>
          <w:szCs w:val="22"/>
          <w:lang w:val="de-DE"/>
        </w:rPr>
        <w:t xml:space="preserve"> jener</w:t>
      </w:r>
      <w:r w:rsidRPr="00640AF1">
        <w:rPr>
          <w:sz w:val="22"/>
          <w:szCs w:val="22"/>
          <w:lang w:val="de-DE"/>
        </w:rPr>
        <w:t xml:space="preserve"> Antworten</w:t>
      </w:r>
      <w:r w:rsidR="00F71F07" w:rsidRPr="00640AF1">
        <w:rPr>
          <w:sz w:val="22"/>
          <w:szCs w:val="22"/>
          <w:lang w:val="de-DE"/>
        </w:rPr>
        <w:t>, für die ein Dokument erforderlich ist</w:t>
      </w:r>
      <w:r w:rsidRPr="00640AF1">
        <w:rPr>
          <w:sz w:val="22"/>
          <w:szCs w:val="22"/>
          <w:lang w:val="de-DE"/>
        </w:rPr>
        <w:t>!</w:t>
      </w:r>
    </w:p>
    <w:p w14:paraId="5278134A" w14:textId="77777777" w:rsidR="005C1D3C" w:rsidRDefault="005C1D3C" w:rsidP="005C1D3C">
      <w:pPr>
        <w:pStyle w:val="berschrift2"/>
        <w:numPr>
          <w:ilvl w:val="0"/>
          <w:numId w:val="0"/>
        </w:numPr>
        <w:ind w:left="567" w:hanging="567"/>
        <w:rPr>
          <w:lang w:val="de-DE"/>
        </w:rPr>
      </w:pPr>
      <w:bookmarkStart w:id="0" w:name="_Toc391994955"/>
      <w:r w:rsidRPr="00643868">
        <w:rPr>
          <w:lang w:val="de-DE"/>
        </w:rPr>
        <w:lastRenderedPageBreak/>
        <w:t>Checkliste Veranstaltungsort</w:t>
      </w:r>
      <w:bookmarkEnd w:id="0"/>
    </w:p>
    <w:p w14:paraId="1310AE29" w14:textId="77777777" w:rsidR="00AC133C" w:rsidRPr="00655E5E" w:rsidRDefault="00AC133C" w:rsidP="00AC133C">
      <w:pPr>
        <w:tabs>
          <w:tab w:val="left" w:pos="8789"/>
          <w:tab w:val="right" w:pos="8820"/>
        </w:tabs>
        <w:ind w:right="709"/>
        <w:rPr>
          <w:b/>
          <w:sz w:val="22"/>
          <w:szCs w:val="22"/>
        </w:rPr>
      </w:pPr>
      <w:r w:rsidRPr="00655E5E">
        <w:rPr>
          <w:b/>
          <w:sz w:val="22"/>
          <w:szCs w:val="22"/>
        </w:rPr>
        <w:t>Betriebsdaten</w:t>
      </w:r>
    </w:p>
    <w:p w14:paraId="01F60921" w14:textId="77777777" w:rsidR="00B2362B" w:rsidRDefault="00B2362B" w:rsidP="00AC133C">
      <w:pPr>
        <w:tabs>
          <w:tab w:val="left" w:pos="2340"/>
          <w:tab w:val="left" w:pos="8789"/>
        </w:tabs>
        <w:ind w:right="709"/>
        <w:rPr>
          <w:bCs/>
          <w:sz w:val="22"/>
          <w:szCs w:val="22"/>
          <w:lang w:val="de-DE"/>
        </w:rPr>
      </w:pPr>
      <w:r>
        <w:rPr>
          <w:bCs/>
          <w:sz w:val="22"/>
          <w:szCs w:val="22"/>
          <w:lang w:val="de-DE"/>
        </w:rPr>
        <w:t xml:space="preserve">Name der Unterkunft: </w:t>
      </w:r>
      <w:sdt>
        <w:sdtPr>
          <w:rPr>
            <w:bCs/>
            <w:sz w:val="22"/>
            <w:szCs w:val="22"/>
            <w:lang w:val="de-DE"/>
          </w:rPr>
          <w:id w:val="1448433313"/>
          <w:placeholder>
            <w:docPart w:val="DefaultPlaceholder_1082065158"/>
          </w:placeholder>
          <w:showingPlcHdr/>
          <w:text/>
        </w:sdtPr>
        <w:sdtEndPr/>
        <w:sdtContent>
          <w:r w:rsidRPr="000A13F9">
            <w:rPr>
              <w:rStyle w:val="Platzhaltertext"/>
              <w:color w:val="D99594" w:themeColor="accent2" w:themeTint="99"/>
            </w:rPr>
            <w:t>Klicken Sie hier, um Text einzugeben.</w:t>
          </w:r>
        </w:sdtContent>
      </w:sdt>
    </w:p>
    <w:p w14:paraId="56C8ED3C" w14:textId="77777777" w:rsidR="00AC133C" w:rsidRPr="00655E5E" w:rsidRDefault="00B2362B" w:rsidP="00AC133C">
      <w:pPr>
        <w:tabs>
          <w:tab w:val="left" w:pos="2340"/>
          <w:tab w:val="left" w:pos="8789"/>
        </w:tabs>
        <w:ind w:right="709"/>
        <w:rPr>
          <w:bCs/>
          <w:sz w:val="22"/>
          <w:szCs w:val="22"/>
        </w:rPr>
      </w:pPr>
      <w:r>
        <w:rPr>
          <w:bCs/>
          <w:sz w:val="22"/>
          <w:szCs w:val="22"/>
          <w:lang w:val="de-DE"/>
        </w:rPr>
        <w:t>An</w:t>
      </w:r>
      <w:r>
        <w:rPr>
          <w:bCs/>
          <w:sz w:val="22"/>
          <w:szCs w:val="22"/>
        </w:rPr>
        <w:t>sprechpartner</w:t>
      </w:r>
      <w:r w:rsidR="00F86A37">
        <w:rPr>
          <w:bCs/>
          <w:sz w:val="22"/>
          <w:szCs w:val="22"/>
        </w:rPr>
        <w:t>/in</w:t>
      </w:r>
      <w:r>
        <w:rPr>
          <w:bCs/>
          <w:sz w:val="22"/>
          <w:szCs w:val="22"/>
        </w:rPr>
        <w:t xml:space="preserve">:  </w:t>
      </w:r>
      <w:sdt>
        <w:sdtPr>
          <w:rPr>
            <w:bCs/>
            <w:sz w:val="22"/>
            <w:szCs w:val="22"/>
          </w:rPr>
          <w:id w:val="-42994768"/>
          <w:placeholder>
            <w:docPart w:val="DefaultPlaceholder_1082065158"/>
          </w:placeholder>
          <w:showingPlcHdr/>
          <w:text/>
        </w:sdtPr>
        <w:sdtEndPr/>
        <w:sdtContent>
          <w:r w:rsidRPr="000A13F9">
            <w:rPr>
              <w:rStyle w:val="Platzhaltertext"/>
              <w:color w:val="D99594" w:themeColor="accent2" w:themeTint="99"/>
            </w:rPr>
            <w:t>Klicken Sie hier, um Text einzugeben.</w:t>
          </w:r>
        </w:sdtContent>
      </w:sdt>
    </w:p>
    <w:p w14:paraId="7542041E" w14:textId="77777777" w:rsidR="00B2362B" w:rsidRDefault="00B2362B" w:rsidP="00AC133C">
      <w:pPr>
        <w:tabs>
          <w:tab w:val="left" w:pos="2340"/>
          <w:tab w:val="left" w:pos="8789"/>
        </w:tabs>
        <w:ind w:right="70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Straße / Ort: </w:t>
      </w:r>
      <w:sdt>
        <w:sdtPr>
          <w:rPr>
            <w:bCs/>
            <w:sz w:val="22"/>
            <w:szCs w:val="22"/>
          </w:rPr>
          <w:id w:val="456532945"/>
          <w:placeholder>
            <w:docPart w:val="DefaultPlaceholder_1082065158"/>
          </w:placeholder>
          <w:showingPlcHdr/>
          <w:text/>
        </w:sdtPr>
        <w:sdtEndPr/>
        <w:sdtContent>
          <w:r w:rsidRPr="000A13F9">
            <w:rPr>
              <w:rStyle w:val="Platzhaltertext"/>
              <w:color w:val="D99594" w:themeColor="accent2" w:themeTint="99"/>
            </w:rPr>
            <w:t>Klicken Sie hier, um Text einzugeben.</w:t>
          </w:r>
        </w:sdtContent>
      </w:sdt>
    </w:p>
    <w:p w14:paraId="00A4E445" w14:textId="77777777" w:rsidR="00AC133C" w:rsidRPr="00655E5E" w:rsidRDefault="00B2362B" w:rsidP="00AC133C">
      <w:pPr>
        <w:tabs>
          <w:tab w:val="left" w:pos="2340"/>
          <w:tab w:val="left" w:pos="8789"/>
        </w:tabs>
        <w:ind w:right="70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Telefon / Fax: </w:t>
      </w:r>
      <w:sdt>
        <w:sdtPr>
          <w:rPr>
            <w:bCs/>
            <w:sz w:val="22"/>
            <w:szCs w:val="22"/>
          </w:rPr>
          <w:id w:val="-885246798"/>
          <w:placeholder>
            <w:docPart w:val="DefaultPlaceholder_1082065158"/>
          </w:placeholder>
          <w:showingPlcHdr/>
          <w:text/>
        </w:sdtPr>
        <w:sdtEndPr/>
        <w:sdtContent>
          <w:r w:rsidRPr="000A13F9">
            <w:rPr>
              <w:rStyle w:val="Platzhaltertext"/>
              <w:color w:val="D99594" w:themeColor="accent2" w:themeTint="99"/>
            </w:rPr>
            <w:t>Klicken Sie hier, um Text einzugeben.</w:t>
          </w:r>
        </w:sdtContent>
      </w:sdt>
    </w:p>
    <w:p w14:paraId="50D5D7CC" w14:textId="77777777" w:rsidR="00AC133C" w:rsidRPr="00655E5E" w:rsidRDefault="00B2362B" w:rsidP="00AC133C">
      <w:pPr>
        <w:tabs>
          <w:tab w:val="left" w:pos="2340"/>
          <w:tab w:val="left" w:pos="8789"/>
        </w:tabs>
        <w:ind w:right="709"/>
        <w:rPr>
          <w:bCs/>
          <w:sz w:val="22"/>
          <w:szCs w:val="22"/>
        </w:rPr>
      </w:pPr>
      <w:r>
        <w:rPr>
          <w:bCs/>
          <w:sz w:val="22"/>
          <w:szCs w:val="22"/>
        </w:rPr>
        <w:t>E-</w:t>
      </w:r>
      <w:r w:rsidR="00AC133C" w:rsidRPr="00655E5E">
        <w:rPr>
          <w:bCs/>
          <w:sz w:val="22"/>
          <w:szCs w:val="22"/>
        </w:rPr>
        <w:t>Ma</w:t>
      </w:r>
      <w:r>
        <w:rPr>
          <w:bCs/>
          <w:sz w:val="22"/>
          <w:szCs w:val="22"/>
        </w:rPr>
        <w:t xml:space="preserve">il: </w:t>
      </w:r>
      <w:sdt>
        <w:sdtPr>
          <w:rPr>
            <w:bCs/>
            <w:sz w:val="22"/>
            <w:szCs w:val="22"/>
          </w:rPr>
          <w:id w:val="-1344168422"/>
          <w:placeholder>
            <w:docPart w:val="DefaultPlaceholder_1082065158"/>
          </w:placeholder>
          <w:showingPlcHdr/>
          <w:text/>
        </w:sdtPr>
        <w:sdtEndPr/>
        <w:sdtContent>
          <w:r w:rsidRPr="000A13F9">
            <w:rPr>
              <w:rStyle w:val="Platzhaltertext"/>
              <w:color w:val="D99594" w:themeColor="accent2" w:themeTint="99"/>
            </w:rPr>
            <w:t>Klicken Sie hier, um Text einzugeben.</w:t>
          </w:r>
        </w:sdtContent>
      </w:sdt>
    </w:p>
    <w:p w14:paraId="36C497CF" w14:textId="77777777" w:rsidR="00AC133C" w:rsidRPr="00B2362B" w:rsidRDefault="00B2362B" w:rsidP="00B2362B">
      <w:pPr>
        <w:tabs>
          <w:tab w:val="left" w:pos="2340"/>
          <w:tab w:val="left" w:pos="8789"/>
        </w:tabs>
        <w:ind w:right="709"/>
        <w:rPr>
          <w:bCs/>
          <w:sz w:val="22"/>
          <w:szCs w:val="22"/>
        </w:rPr>
      </w:pPr>
      <w:r w:rsidRPr="00B2362B">
        <w:rPr>
          <w:bCs/>
          <w:sz w:val="22"/>
          <w:szCs w:val="22"/>
        </w:rPr>
        <w:t>Webseite: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623588737"/>
          <w:placeholder>
            <w:docPart w:val="DefaultPlaceholder_1082065158"/>
          </w:placeholder>
          <w:showingPlcHdr/>
          <w:text/>
        </w:sdtPr>
        <w:sdtEndPr/>
        <w:sdtContent>
          <w:r w:rsidRPr="000A13F9">
            <w:rPr>
              <w:rStyle w:val="Platzhaltertext"/>
              <w:color w:val="D99594" w:themeColor="accent2" w:themeTint="99"/>
            </w:rPr>
            <w:t>Klicken Sie hier, um Text einzugeben.</w:t>
          </w:r>
        </w:sdtContent>
      </w:sdt>
    </w:p>
    <w:p w14:paraId="2F00B851" w14:textId="77777777" w:rsidR="00AC133C" w:rsidRPr="00655E5E" w:rsidRDefault="00AC133C" w:rsidP="00AC133C">
      <w:pPr>
        <w:tabs>
          <w:tab w:val="left" w:pos="6379"/>
          <w:tab w:val="left" w:pos="7230"/>
          <w:tab w:val="left" w:pos="8931"/>
          <w:tab w:val="right" w:pos="9781"/>
        </w:tabs>
        <w:spacing w:before="40"/>
        <w:ind w:right="1"/>
        <w:rPr>
          <w:i/>
          <w:sz w:val="22"/>
          <w:szCs w:val="22"/>
          <w:lang w:val="de-DE"/>
        </w:rPr>
      </w:pPr>
    </w:p>
    <w:p w14:paraId="49ABC647" w14:textId="77777777" w:rsidR="00AC133C" w:rsidRPr="00655E5E" w:rsidRDefault="00AC133C" w:rsidP="00AC133C">
      <w:pPr>
        <w:tabs>
          <w:tab w:val="left" w:pos="6379"/>
          <w:tab w:val="left" w:pos="7230"/>
          <w:tab w:val="left" w:pos="8931"/>
          <w:tab w:val="right" w:pos="9781"/>
        </w:tabs>
        <w:spacing w:before="40"/>
        <w:ind w:right="1"/>
        <w:rPr>
          <w:i/>
          <w:sz w:val="22"/>
          <w:szCs w:val="22"/>
          <w:lang w:val="de-DE"/>
        </w:rPr>
      </w:pPr>
      <w:r w:rsidRPr="00655E5E">
        <w:rPr>
          <w:i/>
          <w:sz w:val="22"/>
          <w:szCs w:val="22"/>
          <w:lang w:val="de-DE"/>
        </w:rPr>
        <w:t xml:space="preserve">Die mit </w:t>
      </w:r>
      <w:r w:rsidRPr="00B2362B">
        <w:rPr>
          <w:b/>
          <w:i/>
          <w:color w:val="FF0000"/>
          <w:sz w:val="28"/>
          <w:szCs w:val="28"/>
          <w:lang w:val="de-DE"/>
        </w:rPr>
        <w:t>*</w:t>
      </w:r>
      <w:r w:rsidRPr="00B2362B">
        <w:rPr>
          <w:i/>
          <w:sz w:val="28"/>
          <w:szCs w:val="28"/>
          <w:lang w:val="de-DE"/>
        </w:rPr>
        <w:t xml:space="preserve"> </w:t>
      </w:r>
      <w:r w:rsidRPr="00655E5E">
        <w:rPr>
          <w:i/>
          <w:sz w:val="22"/>
          <w:szCs w:val="22"/>
          <w:lang w:val="de-DE"/>
        </w:rPr>
        <w:t xml:space="preserve">gekennzeichneten Kriterien </w:t>
      </w:r>
      <w:r w:rsidRPr="00B2362B">
        <w:rPr>
          <w:b/>
          <w:i/>
          <w:sz w:val="22"/>
          <w:szCs w:val="22"/>
          <w:lang w:val="de-DE"/>
        </w:rPr>
        <w:t xml:space="preserve">sind </w:t>
      </w:r>
      <w:r w:rsidRPr="00655E5E">
        <w:rPr>
          <w:b/>
          <w:i/>
          <w:sz w:val="22"/>
          <w:szCs w:val="22"/>
          <w:lang w:val="de-DE"/>
        </w:rPr>
        <w:t>mit entsprechenden Dokumenten zu belegen</w:t>
      </w:r>
      <w:r w:rsidRPr="00655E5E">
        <w:rPr>
          <w:i/>
          <w:sz w:val="22"/>
          <w:szCs w:val="22"/>
          <w:lang w:val="de-DE"/>
        </w:rPr>
        <w:t>.</w:t>
      </w:r>
    </w:p>
    <w:p w14:paraId="5DE27D3D" w14:textId="77777777" w:rsidR="00AC133C" w:rsidRPr="00655E5E" w:rsidRDefault="00AC133C" w:rsidP="00AC133C">
      <w:pPr>
        <w:tabs>
          <w:tab w:val="left" w:pos="8789"/>
        </w:tabs>
        <w:ind w:right="709"/>
        <w:rPr>
          <w:b/>
          <w:sz w:val="22"/>
          <w:szCs w:val="22"/>
          <w:lang w:val="de-DE"/>
        </w:rPr>
      </w:pPr>
    </w:p>
    <w:p w14:paraId="54EB7922" w14:textId="77777777" w:rsidR="00AC133C" w:rsidRPr="00655E5E" w:rsidRDefault="00AC133C" w:rsidP="00AC133C">
      <w:pPr>
        <w:tabs>
          <w:tab w:val="left" w:pos="8789"/>
        </w:tabs>
        <w:ind w:right="709"/>
        <w:rPr>
          <w:b/>
          <w:sz w:val="22"/>
          <w:szCs w:val="22"/>
        </w:rPr>
      </w:pPr>
      <w:r w:rsidRPr="00655E5E">
        <w:rPr>
          <w:b/>
          <w:sz w:val="22"/>
          <w:szCs w:val="22"/>
        </w:rPr>
        <w:t>Umweltzertifikat</w:t>
      </w:r>
    </w:p>
    <w:p w14:paraId="6892DD5F" w14:textId="650B1F22" w:rsidR="00B2362B" w:rsidRDefault="00AC133C" w:rsidP="00B2362B">
      <w:pPr>
        <w:tabs>
          <w:tab w:val="left" w:pos="6379"/>
          <w:tab w:val="left" w:pos="7230"/>
          <w:tab w:val="left" w:pos="8789"/>
          <w:tab w:val="right" w:pos="9781"/>
        </w:tabs>
        <w:spacing w:before="40"/>
        <w:ind w:right="709"/>
        <w:rPr>
          <w:sz w:val="22"/>
          <w:szCs w:val="22"/>
          <w:lang w:val="de-DE"/>
        </w:rPr>
      </w:pPr>
      <w:r w:rsidRPr="00655E5E">
        <w:rPr>
          <w:sz w:val="22"/>
          <w:szCs w:val="22"/>
          <w:lang w:val="de-DE"/>
        </w:rPr>
        <w:t xml:space="preserve">Der Veranstaltungsort </w:t>
      </w:r>
      <w:r w:rsidR="000A13F9" w:rsidRPr="00655E5E">
        <w:rPr>
          <w:sz w:val="22"/>
          <w:szCs w:val="22"/>
          <w:lang w:val="de-DE"/>
        </w:rPr>
        <w:t xml:space="preserve">ist mit einem </w:t>
      </w:r>
      <w:r w:rsidR="000A13F9">
        <w:rPr>
          <w:sz w:val="22"/>
          <w:szCs w:val="22"/>
          <w:lang w:val="de-DE"/>
        </w:rPr>
        <w:t xml:space="preserve">aktuell gültigen </w:t>
      </w:r>
      <w:r w:rsidR="000A13F9" w:rsidRPr="00655E5E">
        <w:rPr>
          <w:sz w:val="22"/>
          <w:szCs w:val="22"/>
          <w:lang w:val="de-DE"/>
        </w:rPr>
        <w:t xml:space="preserve">Umweltzeichen nach ISO Typ 1 </w:t>
      </w:r>
      <w:r w:rsidR="000A13F9">
        <w:rPr>
          <w:sz w:val="22"/>
          <w:szCs w:val="22"/>
          <w:lang w:val="de-DE"/>
        </w:rPr>
        <w:t>au</w:t>
      </w:r>
      <w:r w:rsidR="000A13F9" w:rsidRPr="00655E5E">
        <w:rPr>
          <w:sz w:val="22"/>
          <w:szCs w:val="22"/>
          <w:lang w:val="de-DE"/>
        </w:rPr>
        <w:t>sgezeichnet</w:t>
      </w:r>
      <w:r w:rsidR="000A13F9">
        <w:rPr>
          <w:sz w:val="22"/>
          <w:szCs w:val="22"/>
          <w:lang w:val="de-DE"/>
        </w:rPr>
        <w:t xml:space="preserve"> (</w:t>
      </w:r>
      <w:r w:rsidR="000A13F9" w:rsidRPr="007D1446">
        <w:rPr>
          <w:sz w:val="22"/>
          <w:szCs w:val="22"/>
        </w:rPr>
        <w:t>Österreichis</w:t>
      </w:r>
      <w:r w:rsidR="000A13F9">
        <w:rPr>
          <w:sz w:val="22"/>
          <w:szCs w:val="22"/>
        </w:rPr>
        <w:t xml:space="preserve">ches Umweltzeichen, EU-Ecolabel) </w:t>
      </w:r>
      <w:r w:rsidR="000A13F9">
        <w:rPr>
          <w:sz w:val="22"/>
          <w:szCs w:val="22"/>
          <w:lang w:val="de-DE"/>
        </w:rPr>
        <w:t>oder</w:t>
      </w:r>
      <w:r w:rsidR="000A13F9" w:rsidRPr="00655E5E">
        <w:rPr>
          <w:sz w:val="22"/>
          <w:szCs w:val="22"/>
          <w:lang w:val="de-DE"/>
        </w:rPr>
        <w:t xml:space="preserve"> </w:t>
      </w:r>
      <w:r w:rsidRPr="00655E5E">
        <w:rPr>
          <w:sz w:val="22"/>
          <w:szCs w:val="22"/>
          <w:lang w:val="de-DE"/>
        </w:rPr>
        <w:t>verfügt über ein Um</w:t>
      </w:r>
      <w:r w:rsidR="000A13F9">
        <w:rPr>
          <w:sz w:val="22"/>
          <w:szCs w:val="22"/>
          <w:lang w:val="de-DE"/>
        </w:rPr>
        <w:t>weltmanagementsystem gemäß EMAS oder</w:t>
      </w:r>
      <w:r w:rsidRPr="00655E5E">
        <w:rPr>
          <w:sz w:val="22"/>
          <w:szCs w:val="22"/>
          <w:lang w:val="de-DE"/>
        </w:rPr>
        <w:t xml:space="preserve"> </w:t>
      </w:r>
      <w:r w:rsidR="00640AF1" w:rsidRPr="00655E5E">
        <w:rPr>
          <w:sz w:val="22"/>
          <w:szCs w:val="22"/>
          <w:lang w:val="de-DE"/>
        </w:rPr>
        <w:t>ÖKOPROFIT</w:t>
      </w:r>
      <w:r w:rsidR="000A13F9">
        <w:rPr>
          <w:sz w:val="22"/>
          <w:szCs w:val="22"/>
          <w:lang w:val="de-DE"/>
        </w:rPr>
        <w:t xml:space="preserve"> (aktuell = nicht älter als 4 Jahre).</w:t>
      </w:r>
      <w:r w:rsidRPr="00655E5E">
        <w:rPr>
          <w:sz w:val="22"/>
          <w:szCs w:val="22"/>
          <w:lang w:val="de-DE"/>
        </w:rPr>
        <w:tab/>
      </w:r>
      <w:r w:rsidRPr="00655E5E">
        <w:rPr>
          <w:sz w:val="22"/>
          <w:szCs w:val="22"/>
          <w:lang w:val="de-DE"/>
        </w:rPr>
        <w:tab/>
      </w:r>
    </w:p>
    <w:p w14:paraId="6543856A" w14:textId="68C2606D" w:rsidR="00AC133C" w:rsidRPr="00655E5E" w:rsidRDefault="0097246D" w:rsidP="000A13F9">
      <w:pPr>
        <w:tabs>
          <w:tab w:val="left" w:pos="6379"/>
          <w:tab w:val="left" w:pos="8789"/>
          <w:tab w:val="right" w:pos="9781"/>
        </w:tabs>
        <w:spacing w:before="40"/>
        <w:ind w:left="426" w:right="709" w:hanging="426"/>
        <w:rPr>
          <w:sz w:val="22"/>
          <w:szCs w:val="22"/>
          <w:lang w:val="de-DE"/>
        </w:rPr>
      </w:pPr>
      <w:sdt>
        <w:sdtPr>
          <w:rPr>
            <w:sz w:val="22"/>
            <w:szCs w:val="22"/>
            <w:lang w:val="de-DE"/>
          </w:rPr>
          <w:id w:val="-167464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3F9"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B2362B">
        <w:rPr>
          <w:sz w:val="22"/>
          <w:szCs w:val="22"/>
          <w:lang w:val="de-DE"/>
        </w:rPr>
        <w:t xml:space="preserve"> </w:t>
      </w:r>
      <w:r w:rsidR="00AC133C" w:rsidRPr="00655E5E">
        <w:rPr>
          <w:sz w:val="22"/>
          <w:szCs w:val="22"/>
          <w:lang w:val="de-DE"/>
        </w:rPr>
        <w:t>ja</w:t>
      </w:r>
    </w:p>
    <w:p w14:paraId="6A620FAB" w14:textId="77777777" w:rsidR="00AC133C" w:rsidRPr="00655E5E" w:rsidRDefault="00AC133C" w:rsidP="00AC133C">
      <w:pPr>
        <w:tabs>
          <w:tab w:val="left" w:pos="6379"/>
          <w:tab w:val="left" w:pos="7230"/>
          <w:tab w:val="left" w:pos="8789"/>
          <w:tab w:val="right" w:pos="9781"/>
        </w:tabs>
        <w:spacing w:before="40"/>
        <w:ind w:right="709"/>
        <w:rPr>
          <w:sz w:val="22"/>
          <w:szCs w:val="22"/>
          <w:lang w:val="de-DE"/>
        </w:rPr>
      </w:pPr>
      <w:r w:rsidRPr="00655E5E">
        <w:rPr>
          <w:i/>
          <w:sz w:val="22"/>
          <w:szCs w:val="22"/>
          <w:lang w:val="de-DE"/>
        </w:rPr>
        <w:t>Welches</w:t>
      </w:r>
      <w:r w:rsidRPr="00655E5E">
        <w:rPr>
          <w:sz w:val="22"/>
          <w:szCs w:val="22"/>
          <w:lang w:val="de-DE"/>
        </w:rPr>
        <w:t xml:space="preserve">: </w:t>
      </w:r>
      <w:sdt>
        <w:sdtPr>
          <w:rPr>
            <w:sz w:val="22"/>
            <w:szCs w:val="22"/>
            <w:lang w:val="de-DE"/>
          </w:rPr>
          <w:id w:val="983047293"/>
          <w:placeholder>
            <w:docPart w:val="DefaultPlaceholder_1082065158"/>
          </w:placeholder>
          <w:showingPlcHdr/>
          <w:text/>
        </w:sdtPr>
        <w:sdtEndPr/>
        <w:sdtContent>
          <w:r w:rsidR="00B2362B" w:rsidRPr="000A13F9">
            <w:rPr>
              <w:rStyle w:val="Platzhaltertext"/>
              <w:color w:val="D99594" w:themeColor="accent2" w:themeTint="99"/>
            </w:rPr>
            <w:t>Klicken Sie hier, um Text einzugeben.</w:t>
          </w:r>
        </w:sdtContent>
      </w:sdt>
      <w:r w:rsidRPr="00655E5E">
        <w:rPr>
          <w:sz w:val="22"/>
          <w:szCs w:val="22"/>
          <w:lang w:val="de-DE"/>
        </w:rPr>
        <w:br/>
      </w:r>
      <w:r w:rsidRPr="00655E5E">
        <w:rPr>
          <w:i/>
          <w:sz w:val="22"/>
          <w:szCs w:val="22"/>
          <w:lang w:val="de-DE"/>
        </w:rPr>
        <w:t>Nachweis durch</w:t>
      </w:r>
      <w:r w:rsidRPr="00655E5E">
        <w:rPr>
          <w:sz w:val="22"/>
          <w:szCs w:val="22"/>
          <w:lang w:val="de-DE"/>
        </w:rPr>
        <w:t xml:space="preserve"> </w:t>
      </w:r>
      <w:sdt>
        <w:sdtPr>
          <w:rPr>
            <w:sz w:val="22"/>
            <w:szCs w:val="22"/>
            <w:lang w:val="de-DE"/>
          </w:rPr>
          <w:id w:val="1873718891"/>
          <w:placeholder>
            <w:docPart w:val="DefaultPlaceholder_1082065158"/>
          </w:placeholder>
          <w:showingPlcHdr/>
          <w:text/>
        </w:sdtPr>
        <w:sdtEndPr/>
        <w:sdtContent>
          <w:r w:rsidR="00B2362B" w:rsidRPr="000A13F9">
            <w:rPr>
              <w:rStyle w:val="Platzhaltertext"/>
              <w:color w:val="D99594" w:themeColor="accent2" w:themeTint="99"/>
            </w:rPr>
            <w:t>Klicken Sie hier, um Text einzugeben.</w:t>
          </w:r>
        </w:sdtContent>
      </w:sdt>
    </w:p>
    <w:p w14:paraId="4EFFFCFF" w14:textId="77777777" w:rsidR="00AC133C" w:rsidRPr="00655E5E" w:rsidRDefault="00AC133C" w:rsidP="00AC133C">
      <w:pPr>
        <w:tabs>
          <w:tab w:val="left" w:pos="6379"/>
          <w:tab w:val="left" w:pos="7230"/>
          <w:tab w:val="left" w:pos="8789"/>
          <w:tab w:val="right" w:pos="9781"/>
        </w:tabs>
        <w:spacing w:before="40"/>
        <w:ind w:right="709"/>
        <w:rPr>
          <w:bCs/>
          <w:sz w:val="22"/>
          <w:szCs w:val="22"/>
          <w:lang w:val="de-DE"/>
        </w:rPr>
      </w:pPr>
      <w:r w:rsidRPr="00655E5E">
        <w:rPr>
          <w:sz w:val="22"/>
          <w:szCs w:val="22"/>
          <w:lang w:val="de-DE"/>
        </w:rPr>
        <w:br/>
      </w:r>
      <w:r w:rsidRPr="00655E5E">
        <w:rPr>
          <w:b/>
          <w:sz w:val="22"/>
          <w:szCs w:val="22"/>
          <w:lang w:val="de-DE"/>
        </w:rPr>
        <w:t xml:space="preserve">Wenn ja: 14,5 Punkte </w:t>
      </w:r>
      <w:r w:rsidRPr="00655E5E">
        <w:rPr>
          <w:sz w:val="22"/>
          <w:szCs w:val="22"/>
          <w:lang w:val="de-DE"/>
        </w:rPr>
        <w:t xml:space="preserve">(die Kriterien Va2, Va3, Va5, </w:t>
      </w:r>
      <w:r w:rsidRPr="00655E5E">
        <w:rPr>
          <w:sz w:val="22"/>
          <w:szCs w:val="22"/>
        </w:rPr>
        <w:t xml:space="preserve">Va6, Va8, Va11, Va12, Va13, Va17, Va18, Va19 </w:t>
      </w:r>
      <w:r w:rsidRPr="00655E5E">
        <w:rPr>
          <w:sz w:val="22"/>
          <w:szCs w:val="22"/>
          <w:lang w:val="de-DE"/>
        </w:rPr>
        <w:t>müssen nicht mehr angegeben werden)</w:t>
      </w:r>
    </w:p>
    <w:p w14:paraId="4D998F5D" w14:textId="77777777" w:rsidR="00AC133C" w:rsidRPr="00655E5E" w:rsidRDefault="00AC133C" w:rsidP="00AC133C">
      <w:pPr>
        <w:tabs>
          <w:tab w:val="left" w:pos="8789"/>
        </w:tabs>
        <w:ind w:right="709"/>
        <w:rPr>
          <w:b/>
          <w:sz w:val="22"/>
          <w:szCs w:val="22"/>
          <w:lang w:val="de-DE"/>
        </w:rPr>
      </w:pPr>
      <w:r w:rsidRPr="00655E5E">
        <w:rPr>
          <w:b/>
          <w:noProof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9E6A0" wp14:editId="7251640F">
                <wp:simplePos x="0" y="0"/>
                <wp:positionH relativeFrom="column">
                  <wp:posOffset>14605</wp:posOffset>
                </wp:positionH>
                <wp:positionV relativeFrom="paragraph">
                  <wp:posOffset>200660</wp:posOffset>
                </wp:positionV>
                <wp:extent cx="5924550" cy="0"/>
                <wp:effectExtent l="0" t="0" r="19050" b="19050"/>
                <wp:wrapNone/>
                <wp:docPr id="7" name="Gerade Verbindung mit Pfe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407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" o:spid="_x0000_s1026" type="#_x0000_t32" style="position:absolute;margin-left:1.15pt;margin-top:15.8pt;width:4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ldCLgIAAE0EAAAOAAAAZHJzL2Uyb0RvYy54bWysVE2P2yAQvVfqf0DcE9upk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"/>
            </w:pict>
          </mc:Fallback>
        </mc:AlternateContent>
      </w:r>
    </w:p>
    <w:p w14:paraId="6ADA17CB" w14:textId="5B6E3CEC" w:rsidR="00AC133C" w:rsidRPr="00655E5E" w:rsidRDefault="00F86A37" w:rsidP="00AC133C">
      <w:pPr>
        <w:tabs>
          <w:tab w:val="left" w:pos="8789"/>
        </w:tabs>
        <w:ind w:right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MUSS </w:t>
      </w:r>
      <w:r w:rsidR="00291C80">
        <w:rPr>
          <w:b/>
          <w:sz w:val="22"/>
          <w:szCs w:val="22"/>
        </w:rPr>
        <w:t>Anforderungen</w:t>
      </w:r>
      <w:r>
        <w:rPr>
          <w:b/>
          <w:sz w:val="22"/>
          <w:szCs w:val="22"/>
        </w:rPr>
        <w:t xml:space="preserve"> </w:t>
      </w:r>
      <w:r w:rsidR="00AC133C" w:rsidRPr="00655E5E">
        <w:rPr>
          <w:b/>
          <w:sz w:val="22"/>
          <w:szCs w:val="22"/>
        </w:rPr>
        <w:t>(müssen erfüllt sein!)</w:t>
      </w:r>
    </w:p>
    <w:p w14:paraId="4BCFC680" w14:textId="77777777" w:rsidR="00AC133C" w:rsidRPr="00655E5E" w:rsidRDefault="00AC133C" w:rsidP="00AC133C">
      <w:pPr>
        <w:tabs>
          <w:tab w:val="left" w:pos="8789"/>
        </w:tabs>
        <w:ind w:right="709"/>
        <w:rPr>
          <w:b/>
          <w:sz w:val="22"/>
          <w:szCs w:val="22"/>
        </w:rPr>
      </w:pPr>
    </w:p>
    <w:p w14:paraId="7CFEEACC" w14:textId="0E12A59B" w:rsidR="00AC133C" w:rsidRDefault="00AC133C" w:rsidP="00291C80">
      <w:pPr>
        <w:tabs>
          <w:tab w:val="right" w:pos="8363"/>
        </w:tabs>
        <w:spacing w:before="40"/>
        <w:ind w:left="426" w:right="709" w:hanging="426"/>
        <w:rPr>
          <w:sz w:val="22"/>
          <w:szCs w:val="22"/>
          <w:lang w:val="de-DE"/>
        </w:rPr>
      </w:pPr>
      <w:r w:rsidRPr="00655E5E">
        <w:rPr>
          <w:b/>
          <w:sz w:val="22"/>
          <w:szCs w:val="22"/>
          <w:lang w:val="de-DE"/>
        </w:rPr>
        <w:t>Va1</w:t>
      </w:r>
      <w:r w:rsidR="00B2362B" w:rsidRPr="00162102">
        <w:rPr>
          <w:b/>
          <w:color w:val="FF0000"/>
          <w:sz w:val="28"/>
          <w:szCs w:val="28"/>
          <w:lang w:val="de-DE"/>
        </w:rPr>
        <w:t>*</w:t>
      </w:r>
      <w:r w:rsidR="00B2362B" w:rsidRPr="00B2362B">
        <w:rPr>
          <w:i/>
          <w:sz w:val="28"/>
          <w:szCs w:val="28"/>
          <w:lang w:val="de-DE"/>
        </w:rPr>
        <w:t xml:space="preserve"> </w:t>
      </w:r>
      <w:r w:rsidRPr="00655E5E">
        <w:rPr>
          <w:sz w:val="22"/>
          <w:szCs w:val="22"/>
          <w:lang w:val="de-DE"/>
        </w:rPr>
        <w:t>Der Veranstaltungsort ist mit den speziellen Anforderungen einer Veranstaltung mit dem Österreichischen Umweltzeichen grundsätzlich vertraut oder darüber informiert</w:t>
      </w:r>
      <w:r w:rsidR="009E5085">
        <w:rPr>
          <w:sz w:val="22"/>
          <w:szCs w:val="22"/>
          <w:lang w:val="de-DE"/>
        </w:rPr>
        <w:t xml:space="preserve"> worden.</w:t>
      </w:r>
      <w:r w:rsidRPr="00655E5E">
        <w:rPr>
          <w:sz w:val="22"/>
          <w:szCs w:val="22"/>
          <w:lang w:val="de-DE"/>
        </w:rPr>
        <w:tab/>
      </w:r>
      <w:r w:rsidR="000A13F9" w:rsidRPr="000A13F9">
        <w:rPr>
          <w:rFonts w:ascii="Segoe UI Symbol" w:hAnsi="Segoe UI Symbol" w:cs="Segoe UI Symbol"/>
          <w:sz w:val="22"/>
          <w:szCs w:val="22"/>
          <w:lang w:val="de-DE"/>
        </w:rPr>
        <w:t>☐</w:t>
      </w:r>
      <w:r w:rsidR="000A13F9" w:rsidRPr="000A13F9">
        <w:rPr>
          <w:sz w:val="22"/>
          <w:szCs w:val="22"/>
          <w:lang w:val="de-DE"/>
        </w:rPr>
        <w:t xml:space="preserve"> </w:t>
      </w:r>
      <w:r w:rsidRPr="00655E5E">
        <w:rPr>
          <w:sz w:val="22"/>
          <w:szCs w:val="22"/>
          <w:lang w:val="de-DE"/>
        </w:rPr>
        <w:t>ja</w:t>
      </w:r>
    </w:p>
    <w:p w14:paraId="5A828D31" w14:textId="4C42F752" w:rsidR="00AC133C" w:rsidRPr="00655E5E" w:rsidRDefault="00AC133C" w:rsidP="00291C80">
      <w:pPr>
        <w:tabs>
          <w:tab w:val="left" w:pos="7938"/>
          <w:tab w:val="left" w:pos="8363"/>
          <w:tab w:val="right" w:pos="9781"/>
        </w:tabs>
        <w:spacing w:before="40"/>
        <w:ind w:left="567" w:right="709" w:hanging="567"/>
        <w:rPr>
          <w:sz w:val="22"/>
          <w:szCs w:val="22"/>
          <w:lang w:val="de-DE"/>
        </w:rPr>
      </w:pPr>
      <w:r w:rsidRPr="00655E5E">
        <w:rPr>
          <w:b/>
          <w:sz w:val="22"/>
          <w:szCs w:val="22"/>
          <w:lang w:val="de-DE"/>
        </w:rPr>
        <w:t>Va2</w:t>
      </w:r>
      <w:r w:rsidRPr="00655E5E">
        <w:rPr>
          <w:sz w:val="22"/>
          <w:szCs w:val="22"/>
          <w:lang w:val="de-DE"/>
        </w:rPr>
        <w:t xml:space="preserve"> </w:t>
      </w:r>
      <w:r w:rsidR="00B2362B" w:rsidRPr="00162102">
        <w:rPr>
          <w:b/>
          <w:color w:val="FF0000"/>
          <w:sz w:val="28"/>
          <w:szCs w:val="28"/>
          <w:lang w:val="de-DE"/>
        </w:rPr>
        <w:t>*</w:t>
      </w:r>
      <w:r w:rsidR="00B2362B" w:rsidRPr="00B2362B">
        <w:rPr>
          <w:i/>
          <w:sz w:val="28"/>
          <w:szCs w:val="28"/>
          <w:lang w:val="de-DE"/>
        </w:rPr>
        <w:t xml:space="preserve"> </w:t>
      </w:r>
      <w:r w:rsidRPr="00655E5E">
        <w:rPr>
          <w:sz w:val="22"/>
          <w:szCs w:val="22"/>
          <w:lang w:val="de-DE"/>
        </w:rPr>
        <w:t xml:space="preserve">Es gibt ein aktuell gültiges </w:t>
      </w:r>
      <w:r w:rsidR="000A13F9">
        <w:rPr>
          <w:sz w:val="22"/>
          <w:szCs w:val="22"/>
          <w:lang w:val="de-DE"/>
        </w:rPr>
        <w:t xml:space="preserve">(nicht älter als 7 Jahre) </w:t>
      </w:r>
      <w:r w:rsidRPr="00655E5E">
        <w:rPr>
          <w:sz w:val="22"/>
          <w:szCs w:val="22"/>
          <w:lang w:val="de-DE"/>
        </w:rPr>
        <w:t xml:space="preserve">schriftliches </w:t>
      </w:r>
      <w:r w:rsidR="00162102">
        <w:rPr>
          <w:sz w:val="22"/>
          <w:szCs w:val="22"/>
          <w:lang w:val="de-DE"/>
        </w:rPr>
        <w:t>A</w:t>
      </w:r>
      <w:r w:rsidRPr="00655E5E">
        <w:rPr>
          <w:sz w:val="22"/>
          <w:szCs w:val="22"/>
          <w:lang w:val="de-DE"/>
        </w:rPr>
        <w:t>bfallwirtschaftskonzept</w:t>
      </w:r>
      <w:r w:rsidR="00F86A37">
        <w:rPr>
          <w:sz w:val="22"/>
          <w:szCs w:val="22"/>
          <w:lang w:val="de-DE"/>
        </w:rPr>
        <w:t>.</w:t>
      </w:r>
      <w:r w:rsidR="00162102">
        <w:rPr>
          <w:sz w:val="22"/>
          <w:szCs w:val="22"/>
          <w:lang w:val="de-DE"/>
        </w:rPr>
        <w:t xml:space="preserve"> </w:t>
      </w:r>
      <w:r w:rsidR="00291C80">
        <w:rPr>
          <w:sz w:val="22"/>
          <w:szCs w:val="22"/>
          <w:lang w:val="de-DE"/>
        </w:rPr>
        <w:tab/>
      </w:r>
      <w:r w:rsidR="000A13F9" w:rsidRPr="000A13F9">
        <w:rPr>
          <w:rFonts w:ascii="Segoe UI Symbol" w:hAnsi="Segoe UI Symbol" w:cs="Segoe UI Symbol"/>
          <w:sz w:val="22"/>
          <w:szCs w:val="22"/>
          <w:lang w:val="de-DE"/>
        </w:rPr>
        <w:t>☐</w:t>
      </w:r>
      <w:r w:rsidR="000A13F9">
        <w:rPr>
          <w:rFonts w:ascii="Segoe UI Symbol" w:hAnsi="Segoe UI Symbol" w:cs="Segoe UI Symbol"/>
          <w:sz w:val="22"/>
          <w:szCs w:val="22"/>
          <w:lang w:val="de-DE"/>
        </w:rPr>
        <w:t xml:space="preserve"> </w:t>
      </w:r>
      <w:r w:rsidRPr="00655E5E">
        <w:rPr>
          <w:sz w:val="22"/>
          <w:szCs w:val="22"/>
          <w:lang w:val="de-DE"/>
        </w:rPr>
        <w:t>ja</w:t>
      </w:r>
    </w:p>
    <w:p w14:paraId="5D6F7F05" w14:textId="77777777" w:rsidR="00AC133C" w:rsidRDefault="001B3576" w:rsidP="001B3576">
      <w:pPr>
        <w:tabs>
          <w:tab w:val="left" w:pos="426"/>
          <w:tab w:val="left" w:pos="8789"/>
          <w:tab w:val="right" w:pos="9781"/>
        </w:tabs>
        <w:spacing w:before="40"/>
        <w:ind w:right="709"/>
        <w:rPr>
          <w:sz w:val="22"/>
          <w:szCs w:val="22"/>
          <w:lang w:val="de-DE"/>
        </w:rPr>
      </w:pPr>
      <w:r>
        <w:rPr>
          <w:i/>
          <w:sz w:val="22"/>
          <w:szCs w:val="22"/>
          <w:lang w:val="de-DE"/>
        </w:rPr>
        <w:tab/>
      </w:r>
      <w:r w:rsidR="00AC133C" w:rsidRPr="00655E5E">
        <w:rPr>
          <w:i/>
          <w:sz w:val="22"/>
          <w:szCs w:val="22"/>
          <w:lang w:val="de-DE"/>
        </w:rPr>
        <w:t>Erstellungsdatum:</w:t>
      </w:r>
      <w:r w:rsidR="00FE02FA">
        <w:rPr>
          <w:i/>
          <w:sz w:val="22"/>
          <w:szCs w:val="22"/>
          <w:lang w:val="de-DE"/>
        </w:rPr>
        <w:t xml:space="preserve"> </w:t>
      </w:r>
      <w:sdt>
        <w:sdtPr>
          <w:rPr>
            <w:i/>
            <w:sz w:val="22"/>
            <w:szCs w:val="22"/>
            <w:lang w:val="de-DE"/>
          </w:rPr>
          <w:id w:val="-201632810"/>
          <w:placeholder>
            <w:docPart w:val="DefaultPlaceholder_1082065158"/>
          </w:placeholder>
          <w:showingPlcHdr/>
          <w:text/>
        </w:sdtPr>
        <w:sdtEndPr/>
        <w:sdtContent>
          <w:r w:rsidR="00FE02FA" w:rsidRPr="000A13F9">
            <w:rPr>
              <w:rStyle w:val="Platzhaltertext"/>
              <w:color w:val="D99594" w:themeColor="accent2" w:themeTint="99"/>
            </w:rPr>
            <w:t>Klicken Sie hier, um Text einzugeben.</w:t>
          </w:r>
        </w:sdtContent>
      </w:sdt>
      <w:r w:rsidR="00FE02FA" w:rsidRPr="00655E5E">
        <w:rPr>
          <w:sz w:val="22"/>
          <w:szCs w:val="22"/>
          <w:lang w:val="de-DE"/>
        </w:rPr>
        <w:t xml:space="preserve"> </w:t>
      </w:r>
    </w:p>
    <w:p w14:paraId="70AE1F13" w14:textId="677C95A4" w:rsidR="000A13F9" w:rsidRPr="000A13F9" w:rsidRDefault="00AC133C" w:rsidP="00291C80">
      <w:pPr>
        <w:tabs>
          <w:tab w:val="left" w:pos="7938"/>
          <w:tab w:val="left" w:pos="8789"/>
          <w:tab w:val="right" w:pos="9781"/>
        </w:tabs>
        <w:spacing w:before="40"/>
        <w:ind w:left="426" w:right="709" w:hanging="426"/>
        <w:rPr>
          <w:sz w:val="22"/>
          <w:szCs w:val="22"/>
          <w:lang w:val="de-DE"/>
        </w:rPr>
      </w:pPr>
      <w:r w:rsidRPr="00655E5E">
        <w:rPr>
          <w:b/>
          <w:sz w:val="22"/>
          <w:szCs w:val="22"/>
          <w:lang w:val="de-DE"/>
        </w:rPr>
        <w:t>Va3</w:t>
      </w:r>
      <w:r w:rsidR="00162102" w:rsidRPr="00162102">
        <w:rPr>
          <w:sz w:val="22"/>
          <w:szCs w:val="22"/>
          <w:lang w:val="de-DE"/>
        </w:rPr>
        <w:t xml:space="preserve"> </w:t>
      </w:r>
      <w:r w:rsidRPr="00655E5E">
        <w:rPr>
          <w:sz w:val="22"/>
          <w:szCs w:val="22"/>
          <w:lang w:val="de-DE"/>
        </w:rPr>
        <w:t>Jede (Damen-)Toilette ist mit einem geeigneten Abfallbehälter ausgestattet, die Gäste werden aufgefordert, entsprechenden Abfall in den Behälter statt in die Toilette zu entsorgen</w:t>
      </w:r>
      <w:r w:rsidR="00F86A37">
        <w:rPr>
          <w:sz w:val="22"/>
          <w:szCs w:val="22"/>
          <w:lang w:val="de-DE"/>
        </w:rPr>
        <w:t>.</w:t>
      </w:r>
      <w:r w:rsidR="00291C80">
        <w:rPr>
          <w:sz w:val="22"/>
          <w:szCs w:val="22"/>
          <w:lang w:val="de-DE"/>
        </w:rPr>
        <w:tab/>
      </w:r>
      <w:r w:rsidR="000A13F9" w:rsidRPr="000A13F9">
        <w:rPr>
          <w:rFonts w:ascii="Segoe UI Symbol" w:hAnsi="Segoe UI Symbol" w:cs="Segoe UI Symbol"/>
          <w:sz w:val="22"/>
          <w:szCs w:val="22"/>
          <w:lang w:val="de-DE"/>
        </w:rPr>
        <w:t>☐</w:t>
      </w:r>
      <w:r w:rsidR="000A13F9" w:rsidRPr="000A13F9">
        <w:rPr>
          <w:sz w:val="22"/>
          <w:szCs w:val="22"/>
          <w:lang w:val="de-DE"/>
        </w:rPr>
        <w:t xml:space="preserve"> ja</w:t>
      </w:r>
    </w:p>
    <w:p w14:paraId="6336DDE6" w14:textId="48CEF63C" w:rsidR="00AC133C" w:rsidRDefault="00AC133C" w:rsidP="000A13F9">
      <w:pPr>
        <w:tabs>
          <w:tab w:val="left" w:pos="6379"/>
          <w:tab w:val="left" w:pos="7230"/>
          <w:tab w:val="left" w:pos="8789"/>
          <w:tab w:val="right" w:pos="9781"/>
        </w:tabs>
        <w:spacing w:before="40"/>
        <w:ind w:left="426" w:right="709" w:hanging="426"/>
        <w:rPr>
          <w:sz w:val="22"/>
          <w:szCs w:val="22"/>
          <w:lang w:val="de-DE"/>
        </w:rPr>
      </w:pPr>
      <w:r w:rsidRPr="00655E5E">
        <w:rPr>
          <w:i/>
          <w:sz w:val="22"/>
          <w:szCs w:val="22"/>
          <w:lang w:val="de-DE"/>
        </w:rPr>
        <w:tab/>
        <w:t>Text der Gästeinformation:</w:t>
      </w:r>
      <w:r w:rsidR="00FE02FA">
        <w:rPr>
          <w:i/>
          <w:sz w:val="22"/>
          <w:szCs w:val="22"/>
          <w:lang w:val="de-DE"/>
        </w:rPr>
        <w:t xml:space="preserve"> </w:t>
      </w:r>
      <w:sdt>
        <w:sdtPr>
          <w:rPr>
            <w:i/>
            <w:sz w:val="22"/>
            <w:szCs w:val="22"/>
            <w:lang w:val="de-DE"/>
          </w:rPr>
          <w:id w:val="-693533479"/>
          <w:placeholder>
            <w:docPart w:val="DefaultPlaceholder_1082065158"/>
          </w:placeholder>
          <w:showingPlcHdr/>
          <w:text/>
        </w:sdtPr>
        <w:sdtEndPr/>
        <w:sdtContent>
          <w:r w:rsidR="00FE02FA" w:rsidRPr="000A13F9">
            <w:rPr>
              <w:rStyle w:val="Platzhaltertext"/>
              <w:color w:val="D99594" w:themeColor="accent2" w:themeTint="99"/>
            </w:rPr>
            <w:t>Klicken Sie hier, um Text einzugeben.</w:t>
          </w:r>
        </w:sdtContent>
      </w:sdt>
      <w:r w:rsidR="00FE02FA" w:rsidRPr="00655E5E">
        <w:rPr>
          <w:sz w:val="22"/>
          <w:szCs w:val="22"/>
          <w:lang w:val="de-DE"/>
        </w:rPr>
        <w:t xml:space="preserve"> </w:t>
      </w:r>
    </w:p>
    <w:p w14:paraId="206E5F09" w14:textId="0AC41A49" w:rsidR="000A13F9" w:rsidRDefault="00AC133C" w:rsidP="00AC133C">
      <w:pPr>
        <w:tabs>
          <w:tab w:val="left" w:pos="6379"/>
          <w:tab w:val="left" w:pos="7230"/>
          <w:tab w:val="left" w:pos="8789"/>
          <w:tab w:val="right" w:pos="9781"/>
        </w:tabs>
        <w:spacing w:before="40"/>
        <w:ind w:left="426" w:right="709" w:hanging="426"/>
        <w:rPr>
          <w:sz w:val="22"/>
          <w:szCs w:val="22"/>
          <w:lang w:val="de-DE"/>
        </w:rPr>
      </w:pPr>
      <w:r w:rsidRPr="00655E5E">
        <w:rPr>
          <w:b/>
          <w:sz w:val="22"/>
          <w:szCs w:val="22"/>
          <w:lang w:val="de-DE"/>
        </w:rPr>
        <w:t xml:space="preserve">Va4 </w:t>
      </w:r>
      <w:r w:rsidR="00B2362B" w:rsidRPr="00162102">
        <w:rPr>
          <w:b/>
          <w:color w:val="FF0000"/>
          <w:sz w:val="28"/>
          <w:szCs w:val="28"/>
          <w:lang w:val="de-DE"/>
        </w:rPr>
        <w:t>*</w:t>
      </w:r>
      <w:r w:rsidR="00B2362B" w:rsidRPr="00B2362B">
        <w:rPr>
          <w:i/>
          <w:sz w:val="28"/>
          <w:szCs w:val="28"/>
          <w:lang w:val="de-DE"/>
        </w:rPr>
        <w:t xml:space="preserve"> </w:t>
      </w:r>
      <w:r w:rsidRPr="00655E5E">
        <w:rPr>
          <w:sz w:val="22"/>
          <w:szCs w:val="22"/>
          <w:lang w:val="de-DE"/>
        </w:rPr>
        <w:t>Es handelt sich um ein für die Veranstaltung neu errichtetes Gebäude. Dieses entspricht de</w:t>
      </w:r>
      <w:r w:rsidR="00291C80">
        <w:rPr>
          <w:sz w:val="22"/>
          <w:szCs w:val="22"/>
          <w:lang w:val="de-DE"/>
        </w:rPr>
        <w:t>n Anforderungen des Kriteriums.</w:t>
      </w:r>
    </w:p>
    <w:p w14:paraId="4CAB91AB" w14:textId="77777777" w:rsidR="00291C80" w:rsidRDefault="000A13F9" w:rsidP="003F2EBB">
      <w:pPr>
        <w:tabs>
          <w:tab w:val="left" w:pos="6804"/>
          <w:tab w:val="left" w:pos="7230"/>
          <w:tab w:val="left" w:pos="8789"/>
          <w:tab w:val="right" w:pos="9781"/>
        </w:tabs>
        <w:spacing w:before="40"/>
        <w:ind w:left="6372" w:right="709" w:hanging="426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ab/>
      </w:r>
      <w:r w:rsidR="00291C80">
        <w:rPr>
          <w:b/>
          <w:sz w:val="22"/>
          <w:szCs w:val="22"/>
          <w:lang w:val="de-DE"/>
        </w:rPr>
        <w:tab/>
      </w:r>
      <w:r w:rsidRPr="000A13F9">
        <w:rPr>
          <w:rFonts w:ascii="Segoe UI Symbol" w:hAnsi="Segoe UI Symbol" w:cs="Segoe UI Symbol"/>
          <w:sz w:val="22"/>
          <w:szCs w:val="22"/>
          <w:lang w:val="de-DE"/>
        </w:rPr>
        <w:t>☐</w:t>
      </w:r>
      <w:r>
        <w:rPr>
          <w:sz w:val="22"/>
          <w:szCs w:val="22"/>
          <w:lang w:val="de-DE"/>
        </w:rPr>
        <w:t xml:space="preserve"> trifft nicht zu</w:t>
      </w:r>
    </w:p>
    <w:p w14:paraId="4AEBA7F5" w14:textId="22031370" w:rsidR="00AC133C" w:rsidRPr="00655E5E" w:rsidRDefault="00291C80" w:rsidP="00291C80">
      <w:pPr>
        <w:tabs>
          <w:tab w:val="left" w:pos="6804"/>
          <w:tab w:val="left" w:pos="7230"/>
          <w:tab w:val="left" w:pos="8789"/>
          <w:tab w:val="right" w:pos="9781"/>
        </w:tabs>
        <w:spacing w:before="40"/>
        <w:ind w:left="6372" w:right="709" w:hanging="426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 w:rsidR="000A13F9" w:rsidRPr="000A13F9">
        <w:rPr>
          <w:rFonts w:ascii="Segoe UI Symbol" w:hAnsi="Segoe UI Symbol" w:cs="Segoe UI Symbol"/>
          <w:sz w:val="22"/>
          <w:szCs w:val="22"/>
          <w:lang w:val="de-DE"/>
        </w:rPr>
        <w:t>☐</w:t>
      </w:r>
      <w:r w:rsidR="00AC133C" w:rsidRPr="00655E5E">
        <w:rPr>
          <w:sz w:val="22"/>
          <w:szCs w:val="22"/>
          <w:lang w:val="de-DE"/>
        </w:rPr>
        <w:t xml:space="preserve"> ja</w:t>
      </w:r>
    </w:p>
    <w:p w14:paraId="4D972EF4" w14:textId="77777777" w:rsidR="00AC133C" w:rsidRPr="00655E5E" w:rsidRDefault="00AC133C" w:rsidP="00AC133C">
      <w:pPr>
        <w:tabs>
          <w:tab w:val="left" w:pos="426"/>
          <w:tab w:val="left" w:pos="7230"/>
          <w:tab w:val="left" w:pos="8789"/>
          <w:tab w:val="right" w:pos="9781"/>
        </w:tabs>
        <w:spacing w:before="40"/>
        <w:ind w:right="709"/>
        <w:rPr>
          <w:i/>
          <w:sz w:val="22"/>
          <w:szCs w:val="22"/>
          <w:lang w:val="de-DE"/>
        </w:rPr>
      </w:pPr>
      <w:r w:rsidRPr="00655E5E">
        <w:rPr>
          <w:sz w:val="22"/>
          <w:szCs w:val="22"/>
          <w:lang w:val="de-DE"/>
        </w:rPr>
        <w:tab/>
      </w:r>
      <w:r w:rsidRPr="00655E5E">
        <w:rPr>
          <w:i/>
          <w:sz w:val="22"/>
          <w:szCs w:val="22"/>
          <w:lang w:val="de-DE"/>
        </w:rPr>
        <w:t xml:space="preserve">Nachweis durch: </w:t>
      </w:r>
      <w:sdt>
        <w:sdtPr>
          <w:rPr>
            <w:i/>
            <w:sz w:val="22"/>
            <w:szCs w:val="22"/>
            <w:lang w:val="de-DE"/>
          </w:rPr>
          <w:id w:val="1697585572"/>
          <w:placeholder>
            <w:docPart w:val="DefaultPlaceholder_1082065158"/>
          </w:placeholder>
          <w:showingPlcHdr/>
          <w:text/>
        </w:sdtPr>
        <w:sdtEndPr/>
        <w:sdtContent>
          <w:r w:rsidR="00FE02FA" w:rsidRPr="000A13F9">
            <w:rPr>
              <w:rStyle w:val="Platzhaltertext"/>
              <w:color w:val="D99594" w:themeColor="accent2" w:themeTint="99"/>
            </w:rPr>
            <w:t>Klicken Sie hier, um Text einzugeben.</w:t>
          </w:r>
        </w:sdtContent>
      </w:sdt>
    </w:p>
    <w:p w14:paraId="3BF13563" w14:textId="328030A3" w:rsidR="00AC133C" w:rsidRDefault="00291C80" w:rsidP="00AC133C">
      <w:pPr>
        <w:tabs>
          <w:tab w:val="left" w:pos="8789"/>
        </w:tabs>
        <w:ind w:right="709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Weitere mögliche Umweltleistungen</w:t>
      </w:r>
    </w:p>
    <w:p w14:paraId="2F99DC46" w14:textId="77777777" w:rsidR="00AC133C" w:rsidRPr="00655E5E" w:rsidRDefault="00AC133C" w:rsidP="00AC133C">
      <w:pPr>
        <w:tabs>
          <w:tab w:val="left" w:pos="8789"/>
        </w:tabs>
        <w:ind w:right="709"/>
        <w:rPr>
          <w:b/>
          <w:sz w:val="22"/>
          <w:szCs w:val="22"/>
        </w:rPr>
      </w:pPr>
      <w:r w:rsidRPr="00655E5E">
        <w:rPr>
          <w:b/>
          <w:sz w:val="22"/>
          <w:szCs w:val="22"/>
        </w:rPr>
        <w:t>Umweltstrategie</w:t>
      </w:r>
    </w:p>
    <w:p w14:paraId="2F8DC70E" w14:textId="77777777" w:rsidR="00162102" w:rsidRDefault="00AC133C" w:rsidP="00AC133C">
      <w:pPr>
        <w:tabs>
          <w:tab w:val="left" w:pos="6379"/>
          <w:tab w:val="left" w:pos="8789"/>
          <w:tab w:val="right" w:pos="9781"/>
        </w:tabs>
        <w:spacing w:before="40"/>
        <w:ind w:right="709"/>
        <w:rPr>
          <w:b/>
          <w:sz w:val="22"/>
          <w:szCs w:val="22"/>
          <w:lang w:val="de-DE"/>
        </w:rPr>
      </w:pPr>
      <w:r w:rsidRPr="00655E5E">
        <w:rPr>
          <w:b/>
          <w:sz w:val="22"/>
          <w:szCs w:val="22"/>
          <w:lang w:val="de-DE"/>
        </w:rPr>
        <w:t>Va5</w:t>
      </w:r>
    </w:p>
    <w:p w14:paraId="724B3536" w14:textId="7DB01C42" w:rsidR="00162102" w:rsidRPr="00162102" w:rsidRDefault="00162102" w:rsidP="00291C80">
      <w:pPr>
        <w:tabs>
          <w:tab w:val="left" w:pos="7797"/>
          <w:tab w:val="left" w:pos="8789"/>
          <w:tab w:val="right" w:pos="9781"/>
        </w:tabs>
        <w:spacing w:before="40"/>
        <w:ind w:right="709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a</w:t>
      </w:r>
      <w:r w:rsidR="00B2362B" w:rsidRPr="00B2362B">
        <w:rPr>
          <w:b/>
          <w:i/>
          <w:color w:val="FF0000"/>
          <w:sz w:val="28"/>
          <w:szCs w:val="28"/>
          <w:lang w:val="de-DE"/>
        </w:rPr>
        <w:t>*</w:t>
      </w:r>
      <w:r w:rsidR="00B2362B" w:rsidRPr="00B2362B">
        <w:rPr>
          <w:i/>
          <w:sz w:val="28"/>
          <w:szCs w:val="28"/>
          <w:lang w:val="de-DE"/>
        </w:rPr>
        <w:t xml:space="preserve"> </w:t>
      </w:r>
      <w:r w:rsidR="00AC133C" w:rsidRPr="00655E5E">
        <w:rPr>
          <w:sz w:val="22"/>
          <w:szCs w:val="22"/>
          <w:lang w:val="de-DE"/>
        </w:rPr>
        <w:t>Der Betrieb</w:t>
      </w:r>
      <w:r w:rsidR="001B3576">
        <w:rPr>
          <w:sz w:val="22"/>
          <w:szCs w:val="22"/>
          <w:lang w:val="de-DE"/>
        </w:rPr>
        <w:t xml:space="preserve"> (inkl. Standort)</w:t>
      </w:r>
      <w:r w:rsidR="00AC133C" w:rsidRPr="00655E5E">
        <w:rPr>
          <w:sz w:val="22"/>
          <w:szCs w:val="22"/>
          <w:lang w:val="de-DE"/>
        </w:rPr>
        <w:t xml:space="preserve"> hat </w:t>
      </w:r>
      <w:r>
        <w:rPr>
          <w:sz w:val="22"/>
          <w:szCs w:val="22"/>
          <w:lang w:val="de-DE"/>
        </w:rPr>
        <w:t>aktuell (nicht länger als vor 4 Jahren)</w:t>
      </w:r>
      <w:r w:rsidR="00AC133C" w:rsidRPr="00655E5E">
        <w:rPr>
          <w:sz w:val="22"/>
          <w:szCs w:val="22"/>
          <w:lang w:val="de-DE"/>
        </w:rPr>
        <w:t>an einem Umweltprogramm teilgenommen</w:t>
      </w:r>
      <w:r>
        <w:rPr>
          <w:sz w:val="22"/>
          <w:szCs w:val="22"/>
          <w:lang w:val="de-DE"/>
        </w:rPr>
        <w:t xml:space="preserve"> (z.B.: Österreichisches Umweltzeichen, EU Ecolabel, EMAS, ISO 14001, Ökoprofit etc.)</w:t>
      </w:r>
      <w:r w:rsidR="00F86A37">
        <w:rPr>
          <w:sz w:val="22"/>
          <w:szCs w:val="22"/>
          <w:lang w:val="de-DE"/>
        </w:rPr>
        <w:t>.</w:t>
      </w:r>
      <w:r w:rsidR="00291C80">
        <w:rPr>
          <w:sz w:val="22"/>
          <w:szCs w:val="22"/>
          <w:lang w:val="de-DE"/>
        </w:rPr>
        <w:tab/>
      </w:r>
      <w:r w:rsidR="000A13F9" w:rsidRPr="000A13F9">
        <w:rPr>
          <w:rFonts w:ascii="Segoe UI Symbol" w:hAnsi="Segoe UI Symbol" w:cs="Segoe UI Symbol"/>
          <w:sz w:val="22"/>
          <w:szCs w:val="22"/>
          <w:lang w:val="de-DE"/>
        </w:rPr>
        <w:t>☐</w:t>
      </w:r>
      <w:r w:rsidR="000A13F9" w:rsidRPr="000A13F9">
        <w:rPr>
          <w:sz w:val="22"/>
          <w:szCs w:val="22"/>
          <w:lang w:val="de-DE"/>
        </w:rPr>
        <w:t xml:space="preserve"> ja</w:t>
      </w:r>
    </w:p>
    <w:p w14:paraId="6C672363" w14:textId="417BC43E" w:rsidR="00162102" w:rsidRDefault="00162102" w:rsidP="00291C80">
      <w:pPr>
        <w:tabs>
          <w:tab w:val="left" w:pos="6379"/>
          <w:tab w:val="left" w:pos="7797"/>
          <w:tab w:val="right" w:pos="9781"/>
        </w:tabs>
        <w:spacing w:before="40"/>
        <w:ind w:right="709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b</w:t>
      </w:r>
      <w:r w:rsidRPr="00B2362B">
        <w:rPr>
          <w:b/>
          <w:i/>
          <w:color w:val="FF0000"/>
          <w:sz w:val="28"/>
          <w:szCs w:val="28"/>
          <w:lang w:val="de-DE"/>
        </w:rPr>
        <w:t>*</w:t>
      </w:r>
      <w:r w:rsidRPr="00B2362B">
        <w:rPr>
          <w:i/>
          <w:sz w:val="28"/>
          <w:szCs w:val="28"/>
          <w:lang w:val="de-DE"/>
        </w:rPr>
        <w:t xml:space="preserve"> </w:t>
      </w:r>
      <w:r w:rsidRPr="00655E5E">
        <w:rPr>
          <w:sz w:val="22"/>
          <w:szCs w:val="22"/>
          <w:lang w:val="de-DE"/>
        </w:rPr>
        <w:t>Der Betrieb</w:t>
      </w:r>
      <w:r>
        <w:rPr>
          <w:sz w:val="22"/>
          <w:szCs w:val="22"/>
          <w:lang w:val="de-DE"/>
        </w:rPr>
        <w:t xml:space="preserve"> (inkl. Standort)</w:t>
      </w:r>
      <w:r w:rsidRPr="00655E5E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wurde mit einem der nachstehenden Bewertungssysteme im angegebenen Niveau ausgezeichnet: klimaaktiv Silber, DGNP Platin (mit mind. 90% Erfüllungsgrad), LEED Platin (mit mind. 90 Credits), BREEAM outstanding mit mind. 90% Erfüllungsgrad)</w:t>
      </w:r>
      <w:r w:rsidR="00291C80">
        <w:rPr>
          <w:sz w:val="22"/>
          <w:szCs w:val="22"/>
          <w:lang w:val="de-DE"/>
        </w:rPr>
        <w:tab/>
      </w:r>
      <w:r w:rsidR="00291C80">
        <w:rPr>
          <w:sz w:val="22"/>
          <w:szCs w:val="22"/>
          <w:lang w:val="de-DE"/>
        </w:rPr>
        <w:tab/>
      </w:r>
      <w:r w:rsidRPr="00232941">
        <w:rPr>
          <w:rFonts w:ascii="Segoe UI Symbol" w:hAnsi="Segoe UI Symbol" w:cs="Segoe UI Symbol"/>
          <w:sz w:val="22"/>
          <w:szCs w:val="22"/>
          <w:lang w:val="de-DE"/>
        </w:rPr>
        <w:t>☐</w:t>
      </w:r>
      <w:r w:rsidRPr="000A13F9">
        <w:rPr>
          <w:sz w:val="22"/>
          <w:szCs w:val="22"/>
          <w:lang w:val="de-DE"/>
        </w:rPr>
        <w:t xml:space="preserve"> ja</w:t>
      </w:r>
    </w:p>
    <w:p w14:paraId="51F23270" w14:textId="4B190B40" w:rsidR="00162102" w:rsidRPr="00655E5E" w:rsidRDefault="00162102" w:rsidP="00232941">
      <w:pPr>
        <w:tabs>
          <w:tab w:val="left" w:pos="426"/>
          <w:tab w:val="left" w:pos="8789"/>
          <w:tab w:val="right" w:pos="9781"/>
        </w:tabs>
        <w:spacing w:before="40"/>
        <w:ind w:right="709"/>
        <w:rPr>
          <w:i/>
          <w:sz w:val="22"/>
          <w:szCs w:val="22"/>
          <w:lang w:val="de-DE"/>
        </w:rPr>
      </w:pPr>
      <w:r w:rsidRPr="00655E5E">
        <w:rPr>
          <w:i/>
          <w:sz w:val="22"/>
          <w:szCs w:val="22"/>
          <w:lang w:val="de-DE"/>
        </w:rPr>
        <w:t>Nachweis durch Zertifikat</w:t>
      </w:r>
      <w:r>
        <w:rPr>
          <w:i/>
          <w:sz w:val="22"/>
          <w:szCs w:val="22"/>
          <w:lang w:val="de-DE"/>
        </w:rPr>
        <w:t xml:space="preserve"> und</w:t>
      </w:r>
      <w:r w:rsidRPr="00C26A9A">
        <w:rPr>
          <w:i/>
          <w:sz w:val="22"/>
          <w:szCs w:val="22"/>
          <w:lang w:val="de-DE"/>
        </w:rPr>
        <w:t xml:space="preserve"> </w:t>
      </w:r>
      <w:r>
        <w:rPr>
          <w:i/>
          <w:sz w:val="22"/>
          <w:szCs w:val="22"/>
          <w:lang w:val="de-DE"/>
        </w:rPr>
        <w:t>Nennung des Programms</w:t>
      </w:r>
      <w:r w:rsidRPr="00655E5E">
        <w:rPr>
          <w:i/>
          <w:sz w:val="22"/>
          <w:szCs w:val="22"/>
          <w:lang w:val="de-DE"/>
        </w:rPr>
        <w:t>:</w:t>
      </w:r>
      <w:r w:rsidR="00232941">
        <w:rPr>
          <w:i/>
          <w:sz w:val="22"/>
          <w:szCs w:val="22"/>
          <w:lang w:val="de-DE"/>
        </w:rPr>
        <w:t xml:space="preserve"> </w:t>
      </w:r>
      <w:sdt>
        <w:sdtPr>
          <w:rPr>
            <w:i/>
            <w:sz w:val="22"/>
            <w:szCs w:val="22"/>
            <w:lang w:val="de-DE"/>
          </w:rPr>
          <w:id w:val="1382669267"/>
          <w:placeholder>
            <w:docPart w:val="C2FC34FBB99A42BB8A55E21079AFE823"/>
          </w:placeholder>
          <w:showingPlcHdr/>
          <w:text/>
        </w:sdtPr>
        <w:sdtEndPr/>
        <w:sdtContent>
          <w:r w:rsidRPr="000A13F9">
            <w:rPr>
              <w:rStyle w:val="Platzhaltertext"/>
              <w:color w:val="D99594" w:themeColor="accent2" w:themeTint="99"/>
            </w:rPr>
            <w:t>Klicken Sie hier, um Text einzugeben.</w:t>
          </w:r>
        </w:sdtContent>
      </w:sdt>
    </w:p>
    <w:p w14:paraId="5A86DA2B" w14:textId="77777777" w:rsidR="00162102" w:rsidRDefault="00162102" w:rsidP="00C26A9A">
      <w:pPr>
        <w:tabs>
          <w:tab w:val="left" w:pos="426"/>
          <w:tab w:val="left" w:pos="8789"/>
          <w:tab w:val="right" w:pos="9781"/>
        </w:tabs>
        <w:spacing w:before="40"/>
        <w:ind w:right="709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Va6</w:t>
      </w:r>
    </w:p>
    <w:p w14:paraId="257E45C6" w14:textId="5787B0ED" w:rsidR="00AC133C" w:rsidRPr="00655E5E" w:rsidRDefault="00AC133C" w:rsidP="00291C80">
      <w:pPr>
        <w:tabs>
          <w:tab w:val="left" w:pos="426"/>
          <w:tab w:val="left" w:pos="7797"/>
          <w:tab w:val="right" w:pos="9781"/>
        </w:tabs>
        <w:spacing w:before="40"/>
        <w:ind w:right="709"/>
        <w:rPr>
          <w:sz w:val="22"/>
          <w:szCs w:val="22"/>
          <w:lang w:val="de-DE"/>
        </w:rPr>
      </w:pPr>
      <w:r w:rsidRPr="00655E5E">
        <w:rPr>
          <w:b/>
          <w:sz w:val="22"/>
          <w:szCs w:val="22"/>
          <w:lang w:val="de-DE"/>
        </w:rPr>
        <w:t>a</w:t>
      </w:r>
      <w:r w:rsidR="00B2362B" w:rsidRPr="00B2362B">
        <w:rPr>
          <w:b/>
          <w:i/>
          <w:color w:val="FF0000"/>
          <w:sz w:val="28"/>
          <w:szCs w:val="28"/>
          <w:lang w:val="de-DE"/>
        </w:rPr>
        <w:t>*</w:t>
      </w:r>
      <w:r w:rsidR="00B2362B" w:rsidRPr="00B2362B">
        <w:rPr>
          <w:i/>
          <w:sz w:val="28"/>
          <w:szCs w:val="28"/>
          <w:lang w:val="de-DE"/>
        </w:rPr>
        <w:t xml:space="preserve"> </w:t>
      </w:r>
      <w:r w:rsidRPr="00655E5E">
        <w:rPr>
          <w:sz w:val="22"/>
          <w:szCs w:val="22"/>
          <w:lang w:val="de-DE"/>
        </w:rPr>
        <w:t>Es gibt ein Umweltkonzept und / oder ein Nachhaltigkeitskonzept</w:t>
      </w:r>
      <w:r w:rsidR="00F86A37">
        <w:rPr>
          <w:sz w:val="22"/>
          <w:szCs w:val="22"/>
          <w:lang w:val="de-DE"/>
        </w:rPr>
        <w:t>.</w:t>
      </w:r>
      <w:r w:rsidR="00162102">
        <w:rPr>
          <w:sz w:val="22"/>
          <w:szCs w:val="22"/>
          <w:lang w:val="de-DE"/>
        </w:rPr>
        <w:t xml:space="preserve"> </w:t>
      </w:r>
      <w:r w:rsidR="00291C80">
        <w:rPr>
          <w:sz w:val="22"/>
          <w:szCs w:val="22"/>
          <w:lang w:val="de-DE"/>
        </w:rPr>
        <w:tab/>
      </w:r>
      <w:r w:rsidR="00291C80" w:rsidRPr="00162102">
        <w:rPr>
          <w:rFonts w:ascii="Segoe UI Symbol" w:hAnsi="Segoe UI Symbol" w:cs="Segoe UI Symbol"/>
          <w:sz w:val="22"/>
          <w:szCs w:val="22"/>
          <w:lang w:val="de-DE"/>
        </w:rPr>
        <w:t>☐</w:t>
      </w:r>
      <w:r w:rsidR="00291C80" w:rsidRPr="00162102">
        <w:rPr>
          <w:sz w:val="22"/>
          <w:szCs w:val="22"/>
          <w:lang w:val="de-DE"/>
        </w:rPr>
        <w:t xml:space="preserve"> ja</w:t>
      </w:r>
    </w:p>
    <w:p w14:paraId="1E248D80" w14:textId="0E55CD9B" w:rsidR="00162102" w:rsidRPr="00162102" w:rsidRDefault="00AC133C" w:rsidP="00162102">
      <w:pPr>
        <w:tabs>
          <w:tab w:val="left" w:pos="567"/>
          <w:tab w:val="left" w:pos="8789"/>
          <w:tab w:val="right" w:pos="9781"/>
        </w:tabs>
        <w:spacing w:before="40"/>
        <w:ind w:right="709"/>
        <w:rPr>
          <w:sz w:val="22"/>
          <w:szCs w:val="22"/>
          <w:lang w:val="de-DE"/>
        </w:rPr>
      </w:pPr>
      <w:r w:rsidRPr="00655E5E">
        <w:rPr>
          <w:sz w:val="22"/>
          <w:szCs w:val="22"/>
          <w:lang w:val="de-DE"/>
        </w:rPr>
        <w:tab/>
      </w:r>
      <w:r w:rsidRPr="00655E5E">
        <w:rPr>
          <w:i/>
          <w:sz w:val="22"/>
          <w:szCs w:val="22"/>
          <w:lang w:val="de-DE"/>
        </w:rPr>
        <w:t>Nachweis durch Vorlage Konzept</w:t>
      </w:r>
    </w:p>
    <w:p w14:paraId="781B1606" w14:textId="31CF0364" w:rsidR="00291C80" w:rsidRDefault="00AC133C" w:rsidP="00291C80">
      <w:pPr>
        <w:tabs>
          <w:tab w:val="left" w:pos="426"/>
          <w:tab w:val="left" w:pos="7797"/>
          <w:tab w:val="right" w:pos="9781"/>
        </w:tabs>
        <w:spacing w:before="40"/>
        <w:ind w:left="426" w:right="709"/>
        <w:rPr>
          <w:sz w:val="22"/>
          <w:szCs w:val="22"/>
          <w:lang w:val="de-DE"/>
        </w:rPr>
      </w:pPr>
      <w:r w:rsidRPr="00655E5E">
        <w:rPr>
          <w:b/>
          <w:sz w:val="22"/>
          <w:szCs w:val="22"/>
          <w:lang w:val="de-DE"/>
        </w:rPr>
        <w:t>b</w:t>
      </w:r>
      <w:r w:rsidR="00B2362B" w:rsidRPr="00B2362B">
        <w:rPr>
          <w:b/>
          <w:i/>
          <w:color w:val="FF0000"/>
          <w:sz w:val="28"/>
          <w:szCs w:val="28"/>
          <w:lang w:val="de-DE"/>
        </w:rPr>
        <w:t>*</w:t>
      </w:r>
      <w:r w:rsidR="00B2362B" w:rsidRPr="00B2362B">
        <w:rPr>
          <w:i/>
          <w:sz w:val="28"/>
          <w:szCs w:val="28"/>
          <w:lang w:val="de-DE"/>
        </w:rPr>
        <w:t xml:space="preserve"> </w:t>
      </w:r>
      <w:r>
        <w:rPr>
          <w:sz w:val="22"/>
          <w:szCs w:val="22"/>
          <w:lang w:val="de-DE"/>
        </w:rPr>
        <w:t xml:space="preserve">Es gibt </w:t>
      </w:r>
      <w:r w:rsidRPr="00655E5E">
        <w:rPr>
          <w:sz w:val="22"/>
          <w:szCs w:val="22"/>
          <w:lang w:val="de-DE"/>
        </w:rPr>
        <w:t>eine Energiebuchhaltung</w:t>
      </w:r>
      <w:r w:rsidR="00F86A37">
        <w:rPr>
          <w:sz w:val="22"/>
          <w:szCs w:val="22"/>
          <w:lang w:val="de-DE"/>
        </w:rPr>
        <w:t>.</w:t>
      </w:r>
      <w:r w:rsidR="00291C80" w:rsidRPr="00291C80">
        <w:rPr>
          <w:rFonts w:ascii="Segoe UI Symbol" w:hAnsi="Segoe UI Symbol" w:cs="Segoe UI Symbol"/>
          <w:sz w:val="22"/>
          <w:szCs w:val="22"/>
          <w:lang w:val="de-DE"/>
        </w:rPr>
        <w:t xml:space="preserve"> </w:t>
      </w:r>
      <w:r w:rsidR="00291C80">
        <w:rPr>
          <w:rFonts w:ascii="Segoe UI Symbol" w:hAnsi="Segoe UI Symbol" w:cs="Segoe UI Symbol"/>
          <w:sz w:val="22"/>
          <w:szCs w:val="22"/>
          <w:lang w:val="de-DE"/>
        </w:rPr>
        <w:tab/>
      </w:r>
      <w:r w:rsidR="00291C80" w:rsidRPr="000A13F9">
        <w:rPr>
          <w:rFonts w:ascii="Segoe UI Symbol" w:hAnsi="Segoe UI Symbol" w:cs="Segoe UI Symbol"/>
          <w:sz w:val="22"/>
          <w:szCs w:val="22"/>
          <w:lang w:val="de-DE"/>
        </w:rPr>
        <w:t>☐</w:t>
      </w:r>
      <w:r w:rsidR="00291C80">
        <w:rPr>
          <w:sz w:val="22"/>
          <w:szCs w:val="22"/>
          <w:lang w:val="de-DE"/>
        </w:rPr>
        <w:t xml:space="preserve"> ja</w:t>
      </w:r>
    </w:p>
    <w:p w14:paraId="6C53420A" w14:textId="4228C9B5" w:rsidR="00FE02FA" w:rsidRPr="00291C80" w:rsidRDefault="00C26A9A" w:rsidP="00291C80">
      <w:pPr>
        <w:tabs>
          <w:tab w:val="left" w:pos="426"/>
          <w:tab w:val="left" w:pos="8789"/>
          <w:tab w:val="right" w:pos="9781"/>
        </w:tabs>
        <w:spacing w:before="40"/>
        <w:ind w:left="426" w:right="709"/>
        <w:rPr>
          <w:sz w:val="22"/>
          <w:szCs w:val="22"/>
          <w:lang w:val="de-DE"/>
        </w:rPr>
      </w:pPr>
      <w:r>
        <w:rPr>
          <w:i/>
          <w:sz w:val="22"/>
          <w:szCs w:val="22"/>
          <w:lang w:val="de-DE"/>
        </w:rPr>
        <w:t xml:space="preserve">Nachweis durch Vorlage Konzept oder </w:t>
      </w:r>
      <w:r w:rsidR="00AC133C" w:rsidRPr="00655E5E">
        <w:rPr>
          <w:i/>
          <w:sz w:val="22"/>
          <w:szCs w:val="22"/>
          <w:lang w:val="de-DE"/>
        </w:rPr>
        <w:t>Beschreibung des Systems:</w:t>
      </w:r>
    </w:p>
    <w:p w14:paraId="51196B73" w14:textId="1CF4628B" w:rsidR="00AC133C" w:rsidRPr="00655E5E" w:rsidRDefault="00232941" w:rsidP="00162102">
      <w:pPr>
        <w:tabs>
          <w:tab w:val="left" w:pos="567"/>
          <w:tab w:val="left" w:pos="8789"/>
          <w:tab w:val="right" w:pos="9781"/>
        </w:tabs>
        <w:spacing w:before="40"/>
        <w:ind w:right="709"/>
        <w:rPr>
          <w:sz w:val="22"/>
          <w:szCs w:val="22"/>
          <w:lang w:val="de-DE"/>
        </w:rPr>
      </w:pPr>
      <w:r>
        <w:rPr>
          <w:i/>
          <w:sz w:val="22"/>
          <w:szCs w:val="22"/>
          <w:lang w:val="de-DE"/>
        </w:rPr>
        <w:t>Nachweis durch:</w:t>
      </w:r>
      <w:r w:rsidR="00FE02FA">
        <w:rPr>
          <w:i/>
          <w:sz w:val="22"/>
          <w:szCs w:val="22"/>
          <w:lang w:val="de-DE"/>
        </w:rPr>
        <w:t xml:space="preserve"> </w:t>
      </w:r>
      <w:sdt>
        <w:sdtPr>
          <w:rPr>
            <w:i/>
            <w:sz w:val="22"/>
            <w:szCs w:val="22"/>
            <w:lang w:val="de-DE"/>
          </w:rPr>
          <w:id w:val="-2075109033"/>
          <w:placeholder>
            <w:docPart w:val="DefaultPlaceholder_1082065158"/>
          </w:placeholder>
          <w:showingPlcHdr/>
          <w:text/>
        </w:sdtPr>
        <w:sdtEndPr/>
        <w:sdtContent>
          <w:r w:rsidR="00FE02FA" w:rsidRPr="00232941">
            <w:rPr>
              <w:rStyle w:val="Platzhaltertext"/>
              <w:color w:val="D99594" w:themeColor="accent2" w:themeTint="99"/>
            </w:rPr>
            <w:t>Klicken Sie hier, um Text einzugeben.</w:t>
          </w:r>
        </w:sdtContent>
      </w:sdt>
    </w:p>
    <w:p w14:paraId="573BF152" w14:textId="77777777" w:rsidR="00AC133C" w:rsidRPr="00232941" w:rsidRDefault="00AC133C" w:rsidP="00AC133C">
      <w:pPr>
        <w:tabs>
          <w:tab w:val="left" w:pos="8789"/>
        </w:tabs>
        <w:ind w:right="709"/>
        <w:rPr>
          <w:sz w:val="22"/>
          <w:szCs w:val="22"/>
        </w:rPr>
      </w:pPr>
    </w:p>
    <w:p w14:paraId="31A5A8C3" w14:textId="77777777" w:rsidR="00AC133C" w:rsidRPr="00655E5E" w:rsidRDefault="00AC133C" w:rsidP="00AC133C">
      <w:pPr>
        <w:tabs>
          <w:tab w:val="left" w:pos="8789"/>
        </w:tabs>
        <w:ind w:right="709"/>
        <w:rPr>
          <w:b/>
          <w:sz w:val="22"/>
          <w:szCs w:val="22"/>
        </w:rPr>
      </w:pPr>
      <w:r w:rsidRPr="00655E5E">
        <w:rPr>
          <w:b/>
          <w:sz w:val="22"/>
          <w:szCs w:val="22"/>
        </w:rPr>
        <w:t>Barrierefreiheit</w:t>
      </w:r>
    </w:p>
    <w:p w14:paraId="4C5188C7" w14:textId="77777777" w:rsidR="00232941" w:rsidRDefault="00232941" w:rsidP="00AC133C">
      <w:pPr>
        <w:tabs>
          <w:tab w:val="left" w:pos="6379"/>
          <w:tab w:val="left" w:pos="7230"/>
          <w:tab w:val="left" w:pos="8789"/>
          <w:tab w:val="right" w:pos="9781"/>
        </w:tabs>
        <w:spacing w:before="40"/>
        <w:ind w:left="567" w:right="709" w:hanging="567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Va7</w:t>
      </w:r>
    </w:p>
    <w:p w14:paraId="35750572" w14:textId="32940BFF" w:rsidR="00232941" w:rsidRDefault="00AC133C" w:rsidP="00291C80">
      <w:pPr>
        <w:tabs>
          <w:tab w:val="left" w:pos="6379"/>
          <w:tab w:val="left" w:pos="7230"/>
          <w:tab w:val="left" w:pos="7655"/>
          <w:tab w:val="right" w:pos="9781"/>
        </w:tabs>
        <w:spacing w:before="40"/>
        <w:ind w:left="567" w:right="709" w:hanging="567"/>
        <w:rPr>
          <w:sz w:val="22"/>
          <w:szCs w:val="22"/>
          <w:lang w:val="de-DE"/>
        </w:rPr>
      </w:pPr>
      <w:r w:rsidRPr="00655E5E">
        <w:rPr>
          <w:b/>
          <w:sz w:val="22"/>
          <w:szCs w:val="22"/>
          <w:lang w:val="de-DE"/>
        </w:rPr>
        <w:t>a</w:t>
      </w:r>
      <w:r w:rsidR="00B2362B" w:rsidRPr="00B2362B">
        <w:rPr>
          <w:b/>
          <w:i/>
          <w:color w:val="FF0000"/>
          <w:sz w:val="28"/>
          <w:szCs w:val="28"/>
          <w:lang w:val="de-DE"/>
        </w:rPr>
        <w:t>*</w:t>
      </w:r>
      <w:r w:rsidR="00B2362B" w:rsidRPr="00B2362B">
        <w:rPr>
          <w:i/>
          <w:sz w:val="28"/>
          <w:szCs w:val="28"/>
          <w:lang w:val="de-DE"/>
        </w:rPr>
        <w:t xml:space="preserve"> </w:t>
      </w:r>
      <w:r w:rsidRPr="00655E5E">
        <w:rPr>
          <w:sz w:val="22"/>
          <w:szCs w:val="22"/>
          <w:lang w:val="de-DE"/>
        </w:rPr>
        <w:t>Der Veranstaltungsort erfüllt Mindestanforderungen einer barrierefreien Ausstattung gemäß ÖNORM B1600</w:t>
      </w:r>
      <w:r w:rsidR="00F86A37">
        <w:rPr>
          <w:sz w:val="22"/>
          <w:szCs w:val="22"/>
          <w:lang w:val="de-DE"/>
        </w:rPr>
        <w:t>.</w:t>
      </w:r>
      <w:r w:rsidR="00291C80">
        <w:rPr>
          <w:sz w:val="22"/>
          <w:szCs w:val="22"/>
          <w:lang w:val="de-DE"/>
        </w:rPr>
        <w:tab/>
      </w:r>
      <w:r w:rsidR="00291C80">
        <w:rPr>
          <w:sz w:val="22"/>
          <w:szCs w:val="22"/>
          <w:lang w:val="de-DE"/>
        </w:rPr>
        <w:tab/>
      </w:r>
      <w:r w:rsidR="00291C80">
        <w:rPr>
          <w:sz w:val="22"/>
          <w:szCs w:val="22"/>
          <w:lang w:val="de-DE"/>
        </w:rPr>
        <w:tab/>
      </w:r>
      <w:r w:rsidR="00232941" w:rsidRPr="00232941">
        <w:rPr>
          <w:rFonts w:ascii="Segoe UI Symbol" w:hAnsi="Segoe UI Symbol" w:cs="Segoe UI Symbol"/>
          <w:sz w:val="22"/>
          <w:szCs w:val="22"/>
          <w:lang w:val="de-DE"/>
        </w:rPr>
        <w:t>☐</w:t>
      </w:r>
      <w:r w:rsidR="00232941" w:rsidRPr="00232941">
        <w:rPr>
          <w:sz w:val="22"/>
          <w:szCs w:val="22"/>
          <w:lang w:val="de-DE"/>
        </w:rPr>
        <w:t xml:space="preserve"> ja</w:t>
      </w:r>
    </w:p>
    <w:p w14:paraId="06CD9175" w14:textId="51C825A4" w:rsidR="00AC133C" w:rsidRPr="00655E5E" w:rsidRDefault="00AC133C" w:rsidP="00AC133C">
      <w:pPr>
        <w:tabs>
          <w:tab w:val="left" w:pos="6379"/>
          <w:tab w:val="left" w:pos="7230"/>
          <w:tab w:val="left" w:pos="8789"/>
          <w:tab w:val="right" w:pos="9781"/>
        </w:tabs>
        <w:spacing w:before="40"/>
        <w:ind w:left="567" w:right="709"/>
        <w:rPr>
          <w:sz w:val="22"/>
          <w:szCs w:val="22"/>
          <w:lang w:val="de-DE"/>
        </w:rPr>
      </w:pPr>
      <w:r w:rsidRPr="00655E5E">
        <w:rPr>
          <w:i/>
          <w:sz w:val="22"/>
          <w:szCs w:val="22"/>
          <w:lang w:val="de-DE"/>
        </w:rPr>
        <w:t>Nachweis</w:t>
      </w:r>
      <w:r w:rsidRPr="00655E5E">
        <w:rPr>
          <w:sz w:val="22"/>
          <w:szCs w:val="22"/>
          <w:lang w:val="de-DE"/>
        </w:rPr>
        <w:t xml:space="preserve"> </w:t>
      </w:r>
      <w:r w:rsidR="00FE02FA">
        <w:rPr>
          <w:i/>
          <w:sz w:val="22"/>
          <w:szCs w:val="22"/>
          <w:lang w:val="de-DE"/>
        </w:rPr>
        <w:t>oder Beschreibung der Parameter:</w:t>
      </w:r>
      <w:r w:rsidR="00232941">
        <w:rPr>
          <w:i/>
          <w:sz w:val="22"/>
          <w:szCs w:val="22"/>
          <w:lang w:val="de-DE"/>
        </w:rPr>
        <w:t xml:space="preserve"> </w:t>
      </w:r>
      <w:r w:rsidR="00FE02FA">
        <w:rPr>
          <w:i/>
          <w:sz w:val="22"/>
          <w:szCs w:val="22"/>
          <w:lang w:val="de-DE"/>
        </w:rPr>
        <w:t xml:space="preserve"> </w:t>
      </w:r>
      <w:sdt>
        <w:sdtPr>
          <w:rPr>
            <w:i/>
            <w:color w:val="D99594" w:themeColor="accent2" w:themeTint="99"/>
            <w:sz w:val="22"/>
            <w:szCs w:val="22"/>
            <w:lang w:val="de-DE"/>
          </w:rPr>
          <w:id w:val="777223035"/>
          <w:placeholder>
            <w:docPart w:val="DefaultPlaceholder_1082065158"/>
          </w:placeholder>
          <w:showingPlcHdr/>
          <w:text/>
        </w:sdtPr>
        <w:sdtEndPr/>
        <w:sdtContent>
          <w:r w:rsidR="00FE02FA" w:rsidRPr="00232941">
            <w:rPr>
              <w:rStyle w:val="Platzhaltertext"/>
              <w:color w:val="D99594" w:themeColor="accent2" w:themeTint="99"/>
            </w:rPr>
            <w:t>Klicken Sie hier, um Text einzugeben.</w:t>
          </w:r>
        </w:sdtContent>
      </w:sdt>
    </w:p>
    <w:p w14:paraId="48C40248" w14:textId="12EE6970" w:rsidR="00232941" w:rsidRDefault="00AC133C" w:rsidP="00291C80">
      <w:pPr>
        <w:tabs>
          <w:tab w:val="left" w:pos="6379"/>
          <w:tab w:val="left" w:pos="7230"/>
          <w:tab w:val="left" w:pos="7655"/>
          <w:tab w:val="right" w:pos="9781"/>
        </w:tabs>
        <w:spacing w:before="40"/>
        <w:ind w:left="567" w:right="709" w:hanging="567"/>
        <w:rPr>
          <w:sz w:val="22"/>
          <w:szCs w:val="22"/>
          <w:lang w:val="de-DE"/>
        </w:rPr>
      </w:pPr>
      <w:r w:rsidRPr="00655E5E">
        <w:rPr>
          <w:b/>
          <w:sz w:val="22"/>
          <w:szCs w:val="22"/>
          <w:lang w:val="de-DE"/>
        </w:rPr>
        <w:t>b</w:t>
      </w:r>
      <w:r w:rsidR="00B2362B" w:rsidRPr="00B2362B">
        <w:rPr>
          <w:b/>
          <w:i/>
          <w:color w:val="FF0000"/>
          <w:sz w:val="28"/>
          <w:szCs w:val="28"/>
          <w:lang w:val="de-DE"/>
        </w:rPr>
        <w:t>*</w:t>
      </w:r>
      <w:r w:rsidR="00B2362B" w:rsidRPr="00B2362B">
        <w:rPr>
          <w:i/>
          <w:sz w:val="28"/>
          <w:szCs w:val="28"/>
          <w:lang w:val="de-DE"/>
        </w:rPr>
        <w:t xml:space="preserve"> </w:t>
      </w:r>
      <w:r w:rsidRPr="00655E5E">
        <w:rPr>
          <w:sz w:val="22"/>
          <w:szCs w:val="22"/>
          <w:lang w:val="de-DE"/>
        </w:rPr>
        <w:t>Die barrierefreie Ausstattung relevanter Bereiche des Veranstaltungsortes entspricht den Mindestanforderungen bzw. Grundvoraussetzungen der ÖNORM B1603</w:t>
      </w:r>
      <w:r w:rsidR="00F86A37">
        <w:rPr>
          <w:sz w:val="22"/>
          <w:szCs w:val="22"/>
          <w:lang w:val="de-DE"/>
        </w:rPr>
        <w:t>.</w:t>
      </w:r>
      <w:r w:rsidR="00291C80">
        <w:rPr>
          <w:sz w:val="22"/>
          <w:szCs w:val="22"/>
          <w:lang w:val="de-DE"/>
        </w:rPr>
        <w:tab/>
      </w:r>
      <w:r w:rsidR="00291C80">
        <w:rPr>
          <w:sz w:val="22"/>
          <w:szCs w:val="22"/>
          <w:lang w:val="de-DE"/>
        </w:rPr>
        <w:tab/>
      </w:r>
      <w:r w:rsidR="00291C80">
        <w:rPr>
          <w:sz w:val="22"/>
          <w:szCs w:val="22"/>
          <w:lang w:val="de-DE"/>
        </w:rPr>
        <w:tab/>
      </w:r>
      <w:r w:rsidR="00232941" w:rsidRPr="00232941">
        <w:rPr>
          <w:rFonts w:ascii="Segoe UI Symbol" w:hAnsi="Segoe UI Symbol" w:cs="Segoe UI Symbol"/>
          <w:sz w:val="22"/>
          <w:szCs w:val="22"/>
          <w:lang w:val="de-DE"/>
        </w:rPr>
        <w:t>☐</w:t>
      </w:r>
      <w:r w:rsidR="00232941" w:rsidRPr="00232941">
        <w:rPr>
          <w:sz w:val="22"/>
          <w:szCs w:val="22"/>
          <w:lang w:val="de-DE"/>
        </w:rPr>
        <w:t xml:space="preserve"> ja</w:t>
      </w:r>
    </w:p>
    <w:p w14:paraId="38A647C0" w14:textId="40E68590" w:rsidR="00FE02FA" w:rsidRPr="00655E5E" w:rsidRDefault="00AC133C" w:rsidP="00232941">
      <w:pPr>
        <w:tabs>
          <w:tab w:val="left" w:pos="6379"/>
          <w:tab w:val="left" w:pos="7230"/>
          <w:tab w:val="left" w:pos="8789"/>
          <w:tab w:val="right" w:pos="9781"/>
        </w:tabs>
        <w:spacing w:before="40"/>
        <w:ind w:left="567" w:right="709" w:hanging="567"/>
        <w:rPr>
          <w:sz w:val="22"/>
          <w:szCs w:val="22"/>
          <w:lang w:val="de-DE"/>
        </w:rPr>
      </w:pPr>
      <w:r w:rsidRPr="00655E5E">
        <w:rPr>
          <w:i/>
          <w:sz w:val="22"/>
          <w:szCs w:val="22"/>
          <w:lang w:val="de-DE"/>
        </w:rPr>
        <w:tab/>
        <w:t>Nachweis</w:t>
      </w:r>
      <w:r w:rsidRPr="00655E5E">
        <w:rPr>
          <w:sz w:val="22"/>
          <w:szCs w:val="22"/>
          <w:lang w:val="de-DE"/>
        </w:rPr>
        <w:t xml:space="preserve"> </w:t>
      </w:r>
      <w:r w:rsidRPr="00655E5E">
        <w:rPr>
          <w:i/>
          <w:sz w:val="22"/>
          <w:szCs w:val="22"/>
          <w:lang w:val="de-DE"/>
        </w:rPr>
        <w:t>oder Beschreibung der Parameter</w:t>
      </w:r>
      <w:r w:rsidR="00FE02FA">
        <w:rPr>
          <w:i/>
          <w:sz w:val="22"/>
          <w:szCs w:val="22"/>
          <w:lang w:val="de-DE"/>
        </w:rPr>
        <w:t>:</w:t>
      </w:r>
      <w:r w:rsidR="00232941">
        <w:rPr>
          <w:i/>
          <w:sz w:val="22"/>
          <w:szCs w:val="22"/>
          <w:lang w:val="de-DE"/>
        </w:rPr>
        <w:t xml:space="preserve"> </w:t>
      </w:r>
      <w:sdt>
        <w:sdtPr>
          <w:rPr>
            <w:sz w:val="22"/>
            <w:szCs w:val="22"/>
            <w:lang w:val="de-DE"/>
          </w:rPr>
          <w:id w:val="-2104719703"/>
          <w:placeholder>
            <w:docPart w:val="DefaultPlaceholder_1082065158"/>
          </w:placeholder>
          <w:showingPlcHdr/>
          <w:text/>
        </w:sdtPr>
        <w:sdtEndPr/>
        <w:sdtContent>
          <w:r w:rsidR="00FE02FA" w:rsidRPr="00232941">
            <w:rPr>
              <w:rStyle w:val="Platzhaltertext"/>
              <w:color w:val="D99594" w:themeColor="accent2" w:themeTint="99"/>
            </w:rPr>
            <w:t>Klicken Sie hier, um Text einzugeben.</w:t>
          </w:r>
        </w:sdtContent>
      </w:sdt>
    </w:p>
    <w:p w14:paraId="5E1B6CAF" w14:textId="77777777" w:rsidR="00AC133C" w:rsidRPr="00655E5E" w:rsidRDefault="00AC133C" w:rsidP="00AC133C">
      <w:pPr>
        <w:tabs>
          <w:tab w:val="left" w:pos="8789"/>
        </w:tabs>
        <w:ind w:right="709"/>
        <w:rPr>
          <w:b/>
          <w:sz w:val="22"/>
          <w:szCs w:val="22"/>
        </w:rPr>
      </w:pPr>
    </w:p>
    <w:p w14:paraId="5D2570E8" w14:textId="77777777" w:rsidR="00AC133C" w:rsidRPr="00655E5E" w:rsidRDefault="00AC133C" w:rsidP="00AC133C">
      <w:pPr>
        <w:tabs>
          <w:tab w:val="left" w:pos="8789"/>
        </w:tabs>
        <w:ind w:right="709"/>
        <w:rPr>
          <w:b/>
          <w:sz w:val="22"/>
          <w:szCs w:val="22"/>
        </w:rPr>
      </w:pPr>
      <w:r w:rsidRPr="00655E5E">
        <w:rPr>
          <w:b/>
          <w:sz w:val="22"/>
          <w:szCs w:val="22"/>
        </w:rPr>
        <w:t>Energiemanagement</w:t>
      </w:r>
    </w:p>
    <w:p w14:paraId="0A6D8CF3" w14:textId="6A7CA568" w:rsidR="00232941" w:rsidRDefault="00AC133C" w:rsidP="00291C80">
      <w:pPr>
        <w:tabs>
          <w:tab w:val="left" w:pos="6379"/>
          <w:tab w:val="left" w:pos="7797"/>
          <w:tab w:val="right" w:pos="9781"/>
        </w:tabs>
        <w:spacing w:before="40"/>
        <w:ind w:left="426" w:right="709" w:hanging="426"/>
        <w:rPr>
          <w:sz w:val="22"/>
          <w:szCs w:val="22"/>
          <w:lang w:val="de-DE"/>
        </w:rPr>
      </w:pPr>
      <w:r w:rsidRPr="00655E5E">
        <w:rPr>
          <w:b/>
          <w:sz w:val="22"/>
          <w:szCs w:val="22"/>
        </w:rPr>
        <w:t>Va8</w:t>
      </w:r>
      <w:r w:rsidR="00B2362B" w:rsidRPr="00B2362B">
        <w:rPr>
          <w:b/>
          <w:i/>
          <w:color w:val="FF0000"/>
          <w:sz w:val="28"/>
          <w:szCs w:val="28"/>
          <w:lang w:val="de-DE"/>
        </w:rPr>
        <w:t>*</w:t>
      </w:r>
      <w:r w:rsidR="00B2362B" w:rsidRPr="00B2362B">
        <w:rPr>
          <w:i/>
          <w:sz w:val="28"/>
          <w:szCs w:val="28"/>
          <w:lang w:val="de-DE"/>
        </w:rPr>
        <w:t xml:space="preserve"> </w:t>
      </w:r>
      <w:r w:rsidRPr="00655E5E">
        <w:rPr>
          <w:sz w:val="22"/>
          <w:szCs w:val="22"/>
          <w:lang w:val="de-DE"/>
        </w:rPr>
        <w:t xml:space="preserve"> Der Veranstaltungsort verfügt über einen Energieausweis gemäß OIB 6 oder kann die energietechnische Qualität seiner Bauten (z.B. Energiekennzahl, Vorlage von U-Werten gemäß OIB 6, Energiebericht) belegen</w:t>
      </w:r>
      <w:r w:rsidR="00F86A37">
        <w:rPr>
          <w:sz w:val="22"/>
          <w:szCs w:val="22"/>
          <w:lang w:val="de-DE"/>
        </w:rPr>
        <w:t>.</w:t>
      </w:r>
      <w:r w:rsidR="00291C80">
        <w:rPr>
          <w:sz w:val="22"/>
          <w:szCs w:val="22"/>
          <w:lang w:val="de-DE"/>
        </w:rPr>
        <w:t xml:space="preserve"> </w:t>
      </w:r>
      <w:r w:rsidR="00291C80">
        <w:rPr>
          <w:sz w:val="22"/>
          <w:szCs w:val="22"/>
          <w:lang w:val="de-DE"/>
        </w:rPr>
        <w:tab/>
      </w:r>
      <w:r w:rsidR="00232941" w:rsidRPr="00232941">
        <w:rPr>
          <w:rFonts w:ascii="Segoe UI Symbol" w:hAnsi="Segoe UI Symbol" w:cs="Segoe UI Symbol"/>
          <w:sz w:val="22"/>
          <w:szCs w:val="22"/>
          <w:lang w:val="de-DE"/>
        </w:rPr>
        <w:t>☐</w:t>
      </w:r>
      <w:r w:rsidR="00232941" w:rsidRPr="00232941">
        <w:rPr>
          <w:sz w:val="22"/>
          <w:szCs w:val="22"/>
          <w:lang w:val="de-DE"/>
        </w:rPr>
        <w:t xml:space="preserve"> ja</w:t>
      </w:r>
    </w:p>
    <w:p w14:paraId="62CA0E3A" w14:textId="0D6771EC" w:rsidR="00AC133C" w:rsidRPr="00655E5E" w:rsidRDefault="00AC133C" w:rsidP="00AC133C">
      <w:pPr>
        <w:tabs>
          <w:tab w:val="left" w:pos="6379"/>
          <w:tab w:val="left" w:pos="8789"/>
          <w:tab w:val="right" w:pos="9781"/>
        </w:tabs>
        <w:spacing w:before="40"/>
        <w:ind w:left="426" w:right="709"/>
        <w:rPr>
          <w:i/>
          <w:sz w:val="22"/>
          <w:szCs w:val="22"/>
          <w:lang w:val="de-DE"/>
        </w:rPr>
      </w:pPr>
      <w:r w:rsidRPr="00655E5E">
        <w:rPr>
          <w:i/>
          <w:sz w:val="22"/>
          <w:szCs w:val="22"/>
          <w:lang w:val="de-DE"/>
        </w:rPr>
        <w:t>Nachweis: z.B. Energiekennzahl, Vorlage von U-Werten gemäß OIB 6, Energiebericht</w:t>
      </w:r>
      <w:r w:rsidR="00232941">
        <w:rPr>
          <w:i/>
          <w:sz w:val="22"/>
          <w:szCs w:val="22"/>
          <w:lang w:val="de-DE"/>
        </w:rPr>
        <w:t xml:space="preserve">: </w:t>
      </w:r>
      <w:sdt>
        <w:sdtPr>
          <w:rPr>
            <w:sz w:val="22"/>
            <w:szCs w:val="22"/>
            <w:lang w:val="de-DE"/>
          </w:rPr>
          <w:id w:val="1337419389"/>
          <w:placeholder>
            <w:docPart w:val="B6A55440316C481499C5469348F59CB6"/>
          </w:placeholder>
          <w:showingPlcHdr/>
          <w:text/>
        </w:sdtPr>
        <w:sdtEndPr/>
        <w:sdtContent>
          <w:r w:rsidR="00232941" w:rsidRPr="00232941">
            <w:rPr>
              <w:rStyle w:val="Platzhaltertext"/>
              <w:color w:val="D99594" w:themeColor="accent2" w:themeTint="99"/>
            </w:rPr>
            <w:t>Klicken Sie hier, um Text einzugeben.</w:t>
          </w:r>
        </w:sdtContent>
      </w:sdt>
    </w:p>
    <w:p w14:paraId="2924C172" w14:textId="53435EC2" w:rsidR="00232941" w:rsidRPr="00232941" w:rsidRDefault="00AC133C" w:rsidP="00291C80">
      <w:pPr>
        <w:tabs>
          <w:tab w:val="left" w:pos="6379"/>
          <w:tab w:val="left" w:pos="7797"/>
          <w:tab w:val="right" w:pos="9781"/>
        </w:tabs>
        <w:spacing w:before="40"/>
        <w:ind w:left="426" w:right="709" w:hanging="426"/>
        <w:rPr>
          <w:sz w:val="22"/>
          <w:szCs w:val="22"/>
          <w:lang w:val="de-DE"/>
        </w:rPr>
      </w:pPr>
      <w:r w:rsidRPr="00655E5E">
        <w:rPr>
          <w:b/>
          <w:sz w:val="22"/>
          <w:szCs w:val="22"/>
          <w:lang w:val="de-DE"/>
        </w:rPr>
        <w:t>Va9</w:t>
      </w:r>
      <w:r w:rsidR="00B2362B" w:rsidRPr="00B2362B">
        <w:rPr>
          <w:b/>
          <w:i/>
          <w:color w:val="FF0000"/>
          <w:sz w:val="28"/>
          <w:szCs w:val="28"/>
          <w:lang w:val="de-DE"/>
        </w:rPr>
        <w:t>*</w:t>
      </w:r>
      <w:r w:rsidR="00B2362B" w:rsidRPr="00B2362B">
        <w:rPr>
          <w:i/>
          <w:sz w:val="28"/>
          <w:szCs w:val="28"/>
          <w:lang w:val="de-DE"/>
        </w:rPr>
        <w:t xml:space="preserve"> </w:t>
      </w:r>
      <w:r w:rsidRPr="00655E5E">
        <w:rPr>
          <w:sz w:val="22"/>
          <w:szCs w:val="22"/>
          <w:lang w:val="de-DE"/>
        </w:rPr>
        <w:t>Es gibt ein langfristiges, umfangreiches Programm zur Optimierung des Energieverbrauchs</w:t>
      </w:r>
      <w:r w:rsidR="00F86A37">
        <w:rPr>
          <w:sz w:val="22"/>
          <w:szCs w:val="22"/>
          <w:lang w:val="de-DE"/>
        </w:rPr>
        <w:t>.</w:t>
      </w:r>
      <w:r w:rsidR="00291C80">
        <w:rPr>
          <w:sz w:val="22"/>
          <w:szCs w:val="22"/>
          <w:lang w:val="de-DE"/>
        </w:rPr>
        <w:tab/>
      </w:r>
      <w:r w:rsidR="00291C80">
        <w:rPr>
          <w:sz w:val="22"/>
          <w:szCs w:val="22"/>
          <w:lang w:val="de-DE"/>
        </w:rPr>
        <w:tab/>
      </w:r>
      <w:r w:rsidR="003F2EBB">
        <w:rPr>
          <w:sz w:val="22"/>
          <w:szCs w:val="22"/>
          <w:lang w:val="de-DE"/>
        </w:rPr>
        <w:tab/>
      </w:r>
      <w:r w:rsidR="00232941" w:rsidRPr="00232941">
        <w:rPr>
          <w:rFonts w:ascii="Segoe UI Symbol" w:hAnsi="Segoe UI Symbol" w:cs="Segoe UI Symbol"/>
          <w:sz w:val="22"/>
          <w:szCs w:val="22"/>
          <w:lang w:val="de-DE"/>
        </w:rPr>
        <w:t>☐</w:t>
      </w:r>
      <w:r w:rsidR="00232941" w:rsidRPr="00232941">
        <w:rPr>
          <w:sz w:val="22"/>
          <w:szCs w:val="22"/>
          <w:lang w:val="de-DE"/>
        </w:rPr>
        <w:t xml:space="preserve"> ja</w:t>
      </w:r>
    </w:p>
    <w:p w14:paraId="53D5E690" w14:textId="77777777" w:rsidR="00AC133C" w:rsidRPr="00655E5E" w:rsidRDefault="00FE02FA" w:rsidP="00AC133C">
      <w:pPr>
        <w:tabs>
          <w:tab w:val="left" w:pos="6379"/>
          <w:tab w:val="left" w:pos="8789"/>
          <w:tab w:val="right" w:pos="9781"/>
        </w:tabs>
        <w:spacing w:before="40"/>
        <w:ind w:left="426" w:right="709"/>
        <w:rPr>
          <w:i/>
          <w:sz w:val="22"/>
          <w:szCs w:val="22"/>
          <w:lang w:val="de-DE"/>
        </w:rPr>
      </w:pPr>
      <w:r>
        <w:rPr>
          <w:i/>
          <w:sz w:val="22"/>
          <w:szCs w:val="22"/>
          <w:lang w:val="de-DE"/>
        </w:rPr>
        <w:t>Nachweis: Vorlage/Beschreibung</w:t>
      </w:r>
      <w:r w:rsidRPr="00FE02FA">
        <w:rPr>
          <w:i/>
          <w:sz w:val="22"/>
          <w:szCs w:val="22"/>
          <w:lang w:val="de-DE"/>
        </w:rPr>
        <w:t>:</w:t>
      </w:r>
      <w:r>
        <w:rPr>
          <w:i/>
          <w:sz w:val="22"/>
          <w:szCs w:val="22"/>
          <w:lang w:val="de-DE"/>
        </w:rPr>
        <w:t xml:space="preserve"> </w:t>
      </w:r>
      <w:sdt>
        <w:sdtPr>
          <w:rPr>
            <w:i/>
            <w:sz w:val="22"/>
            <w:szCs w:val="22"/>
            <w:shd w:val="clear" w:color="auto" w:fill="BFBFBF"/>
            <w:lang w:val="de-DE"/>
          </w:rPr>
          <w:id w:val="1596898593"/>
          <w:placeholder>
            <w:docPart w:val="DefaultPlaceholder_1082065158"/>
          </w:placeholder>
          <w:showingPlcHdr/>
          <w:text/>
        </w:sdtPr>
        <w:sdtEndPr/>
        <w:sdtContent>
          <w:r w:rsidRPr="00232941">
            <w:rPr>
              <w:rStyle w:val="Platzhaltertext"/>
              <w:color w:val="D99594" w:themeColor="accent2" w:themeTint="99"/>
            </w:rPr>
            <w:t>Klicken Sie hier, um Text einzugeben.</w:t>
          </w:r>
        </w:sdtContent>
      </w:sdt>
    </w:p>
    <w:p w14:paraId="11FD3DE8" w14:textId="5A970CC5" w:rsidR="00232941" w:rsidRPr="00232941" w:rsidRDefault="00AC133C" w:rsidP="00291C80">
      <w:pPr>
        <w:tabs>
          <w:tab w:val="left" w:pos="6379"/>
          <w:tab w:val="left" w:pos="7230"/>
          <w:tab w:val="left" w:pos="7797"/>
          <w:tab w:val="right" w:pos="9781"/>
        </w:tabs>
        <w:spacing w:before="40"/>
        <w:ind w:left="567" w:right="709" w:hanging="567"/>
        <w:rPr>
          <w:sz w:val="22"/>
          <w:szCs w:val="22"/>
          <w:lang w:val="de-DE"/>
        </w:rPr>
      </w:pPr>
      <w:r w:rsidRPr="00655E5E">
        <w:rPr>
          <w:b/>
          <w:sz w:val="22"/>
          <w:szCs w:val="22"/>
          <w:lang w:val="de-DE"/>
        </w:rPr>
        <w:t>Va10</w:t>
      </w:r>
      <w:r w:rsidRPr="00655E5E">
        <w:rPr>
          <w:sz w:val="22"/>
          <w:szCs w:val="22"/>
          <w:lang w:val="de-DE"/>
        </w:rPr>
        <w:t xml:space="preserve"> Der Großteil der Veranstaltungsräume </w:t>
      </w:r>
      <w:r>
        <w:rPr>
          <w:sz w:val="22"/>
          <w:szCs w:val="22"/>
          <w:lang w:val="de-DE"/>
        </w:rPr>
        <w:t>verfügt über</w:t>
      </w:r>
      <w:r w:rsidRPr="00655E5E">
        <w:rPr>
          <w:sz w:val="22"/>
          <w:szCs w:val="22"/>
          <w:lang w:val="de-DE"/>
        </w:rPr>
        <w:t xml:space="preserve"> Tageslicht</w:t>
      </w:r>
      <w:r w:rsidR="00F86A37">
        <w:rPr>
          <w:sz w:val="22"/>
          <w:szCs w:val="22"/>
          <w:lang w:val="de-DE"/>
        </w:rPr>
        <w:t>.</w:t>
      </w:r>
      <w:r w:rsidR="00291C80">
        <w:rPr>
          <w:sz w:val="22"/>
          <w:szCs w:val="22"/>
          <w:lang w:val="de-DE"/>
        </w:rPr>
        <w:tab/>
      </w:r>
      <w:r w:rsidR="00291C80">
        <w:rPr>
          <w:sz w:val="22"/>
          <w:szCs w:val="22"/>
          <w:lang w:val="de-DE"/>
        </w:rPr>
        <w:tab/>
      </w:r>
      <w:r w:rsidR="003F2EBB">
        <w:rPr>
          <w:sz w:val="22"/>
          <w:szCs w:val="22"/>
          <w:lang w:val="de-DE"/>
        </w:rPr>
        <w:tab/>
      </w:r>
      <w:r w:rsidR="00232941" w:rsidRPr="00232941">
        <w:rPr>
          <w:rFonts w:ascii="Segoe UI Symbol" w:hAnsi="Segoe UI Symbol" w:cs="Segoe UI Symbol"/>
          <w:sz w:val="22"/>
          <w:szCs w:val="22"/>
          <w:lang w:val="de-DE"/>
        </w:rPr>
        <w:t>☐</w:t>
      </w:r>
      <w:r w:rsidR="00232941" w:rsidRPr="00232941">
        <w:rPr>
          <w:sz w:val="22"/>
          <w:szCs w:val="22"/>
          <w:lang w:val="de-DE"/>
        </w:rPr>
        <w:t xml:space="preserve"> ja</w:t>
      </w:r>
    </w:p>
    <w:p w14:paraId="6D209963" w14:textId="201B2236" w:rsidR="00AC133C" w:rsidRPr="00655E5E" w:rsidRDefault="00AC133C" w:rsidP="00AC133C">
      <w:pPr>
        <w:tabs>
          <w:tab w:val="left" w:pos="6379"/>
          <w:tab w:val="left" w:pos="8789"/>
          <w:tab w:val="right" w:pos="9781"/>
        </w:tabs>
        <w:spacing w:before="40"/>
        <w:ind w:left="426" w:right="709"/>
        <w:rPr>
          <w:i/>
          <w:sz w:val="22"/>
          <w:szCs w:val="22"/>
          <w:lang w:val="de-DE"/>
        </w:rPr>
      </w:pPr>
      <w:r w:rsidRPr="00655E5E">
        <w:rPr>
          <w:i/>
          <w:sz w:val="22"/>
          <w:szCs w:val="22"/>
          <w:lang w:val="de-DE"/>
        </w:rPr>
        <w:t xml:space="preserve">Beschreibung: </w:t>
      </w:r>
      <w:sdt>
        <w:sdtPr>
          <w:rPr>
            <w:i/>
            <w:sz w:val="22"/>
            <w:szCs w:val="22"/>
            <w:lang w:val="de-DE"/>
          </w:rPr>
          <w:id w:val="-926959763"/>
          <w:placeholder>
            <w:docPart w:val="DefaultPlaceholder_1082065158"/>
          </w:placeholder>
          <w:showingPlcHdr/>
          <w:text/>
        </w:sdtPr>
        <w:sdtEndPr/>
        <w:sdtContent>
          <w:r w:rsidR="00FE02FA" w:rsidRPr="00232941">
            <w:rPr>
              <w:rStyle w:val="Platzhaltertext"/>
              <w:color w:val="D99594" w:themeColor="accent2" w:themeTint="99"/>
            </w:rPr>
            <w:t>Klicken Sie hier, um Text einzugeben.</w:t>
          </w:r>
        </w:sdtContent>
      </w:sdt>
    </w:p>
    <w:p w14:paraId="2552A26F" w14:textId="77777777" w:rsidR="00232941" w:rsidRDefault="00232941" w:rsidP="00FE02FA">
      <w:pPr>
        <w:tabs>
          <w:tab w:val="left" w:pos="6379"/>
          <w:tab w:val="left" w:pos="7230"/>
          <w:tab w:val="left" w:pos="8789"/>
          <w:tab w:val="right" w:pos="9781"/>
        </w:tabs>
        <w:spacing w:before="40"/>
        <w:ind w:left="567" w:right="709" w:hanging="567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lastRenderedPageBreak/>
        <w:t>Va11</w:t>
      </w:r>
    </w:p>
    <w:p w14:paraId="1B20E29A" w14:textId="77777777" w:rsidR="00291C80" w:rsidRDefault="00AC133C" w:rsidP="00291C80">
      <w:pPr>
        <w:tabs>
          <w:tab w:val="left" w:pos="6379"/>
          <w:tab w:val="left" w:pos="7230"/>
          <w:tab w:val="left" w:pos="7797"/>
          <w:tab w:val="right" w:pos="9781"/>
        </w:tabs>
        <w:spacing w:before="40"/>
        <w:ind w:left="567" w:right="709" w:hanging="567"/>
        <w:rPr>
          <w:sz w:val="22"/>
          <w:szCs w:val="22"/>
          <w:lang w:val="de-DE"/>
        </w:rPr>
      </w:pPr>
      <w:r w:rsidRPr="00655E5E">
        <w:rPr>
          <w:b/>
          <w:sz w:val="22"/>
          <w:szCs w:val="22"/>
          <w:lang w:val="de-DE"/>
        </w:rPr>
        <w:t>a</w:t>
      </w:r>
      <w:r w:rsidRPr="00655E5E">
        <w:rPr>
          <w:sz w:val="22"/>
          <w:szCs w:val="22"/>
          <w:lang w:val="de-DE"/>
        </w:rPr>
        <w:t xml:space="preserve"> Mind</w:t>
      </w:r>
      <w:r>
        <w:rPr>
          <w:sz w:val="22"/>
          <w:szCs w:val="22"/>
          <w:lang w:val="de-DE"/>
        </w:rPr>
        <w:t>.</w:t>
      </w:r>
      <w:r w:rsidR="00291C80">
        <w:rPr>
          <w:sz w:val="22"/>
          <w:szCs w:val="22"/>
          <w:lang w:val="de-DE"/>
        </w:rPr>
        <w:t xml:space="preserve"> 80</w:t>
      </w:r>
      <w:r w:rsidRPr="00655E5E">
        <w:rPr>
          <w:sz w:val="22"/>
          <w:szCs w:val="22"/>
          <w:lang w:val="de-DE"/>
        </w:rPr>
        <w:t xml:space="preserve">% der Leuchtmittel </w:t>
      </w:r>
      <w:r w:rsidR="00FE02FA">
        <w:rPr>
          <w:sz w:val="22"/>
          <w:szCs w:val="22"/>
          <w:lang w:val="de-DE"/>
        </w:rPr>
        <w:t xml:space="preserve">sind </w:t>
      </w:r>
      <w:r w:rsidR="00640AF1">
        <w:rPr>
          <w:sz w:val="22"/>
          <w:szCs w:val="22"/>
          <w:lang w:val="de-DE"/>
        </w:rPr>
        <w:t>energiesparend</w:t>
      </w:r>
      <w:r w:rsidR="00291C80">
        <w:rPr>
          <w:sz w:val="22"/>
          <w:szCs w:val="22"/>
          <w:lang w:val="de-DE"/>
        </w:rPr>
        <w:t xml:space="preserve"> (LED oder</w:t>
      </w:r>
    </w:p>
    <w:p w14:paraId="052F3937" w14:textId="6FD1C8AA" w:rsidR="00232941" w:rsidRPr="00232941" w:rsidRDefault="00291C80" w:rsidP="00291C80">
      <w:pPr>
        <w:tabs>
          <w:tab w:val="left" w:pos="6379"/>
          <w:tab w:val="left" w:pos="7230"/>
          <w:tab w:val="left" w:pos="7797"/>
          <w:tab w:val="right" w:pos="9781"/>
        </w:tabs>
        <w:spacing w:before="40"/>
        <w:ind w:left="567" w:right="709" w:hanging="567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ab/>
      </w:r>
      <w:r w:rsidR="00AC133C" w:rsidRPr="00655E5E">
        <w:rPr>
          <w:sz w:val="22"/>
          <w:szCs w:val="22"/>
          <w:lang w:val="de-DE"/>
        </w:rPr>
        <w:t>Energieeffizienzklasse A</w:t>
      </w:r>
      <w:r w:rsidR="00FE02FA">
        <w:rPr>
          <w:sz w:val="22"/>
          <w:szCs w:val="22"/>
          <w:lang w:val="de-DE"/>
        </w:rPr>
        <w:t>)</w:t>
      </w:r>
      <w:r w:rsidR="00F86A37">
        <w:rPr>
          <w:sz w:val="22"/>
          <w:szCs w:val="22"/>
          <w:lang w:val="de-DE"/>
        </w:rPr>
        <w:t>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 w:rsidR="003F2EBB">
        <w:rPr>
          <w:sz w:val="22"/>
          <w:szCs w:val="22"/>
          <w:lang w:val="de-DE"/>
        </w:rPr>
        <w:tab/>
      </w:r>
      <w:r w:rsidR="00232941" w:rsidRPr="00232941">
        <w:rPr>
          <w:rFonts w:ascii="Segoe UI Symbol" w:hAnsi="Segoe UI Symbol" w:cs="Segoe UI Symbol"/>
          <w:sz w:val="22"/>
          <w:szCs w:val="22"/>
          <w:lang w:val="de-DE"/>
        </w:rPr>
        <w:t>☐</w:t>
      </w:r>
      <w:r w:rsidR="00232941" w:rsidRPr="00232941">
        <w:rPr>
          <w:sz w:val="22"/>
          <w:szCs w:val="22"/>
          <w:lang w:val="de-DE"/>
        </w:rPr>
        <w:t xml:space="preserve"> ja</w:t>
      </w:r>
    </w:p>
    <w:p w14:paraId="78CC8D0B" w14:textId="0F9A1721" w:rsidR="00AC133C" w:rsidRPr="00655E5E" w:rsidRDefault="00291C80" w:rsidP="00AC133C">
      <w:pPr>
        <w:tabs>
          <w:tab w:val="left" w:pos="709"/>
          <w:tab w:val="left" w:pos="7230"/>
          <w:tab w:val="left" w:pos="8789"/>
          <w:tab w:val="right" w:pos="9781"/>
        </w:tabs>
        <w:spacing w:before="40"/>
        <w:ind w:right="709"/>
        <w:rPr>
          <w:sz w:val="22"/>
          <w:szCs w:val="22"/>
          <w:lang w:val="de-DE"/>
        </w:rPr>
      </w:pPr>
      <w:r>
        <w:rPr>
          <w:i/>
          <w:sz w:val="22"/>
          <w:szCs w:val="22"/>
          <w:lang w:val="de-DE"/>
        </w:rPr>
        <w:tab/>
      </w:r>
      <w:r w:rsidR="00AC133C" w:rsidRPr="00655E5E">
        <w:rPr>
          <w:i/>
          <w:sz w:val="22"/>
          <w:szCs w:val="22"/>
          <w:lang w:val="de-DE"/>
        </w:rPr>
        <w:t>Angabe der %:</w:t>
      </w:r>
      <w:r w:rsidR="00AC133C" w:rsidRPr="00655E5E">
        <w:rPr>
          <w:sz w:val="22"/>
          <w:szCs w:val="22"/>
          <w:lang w:val="de-DE"/>
        </w:rPr>
        <w:t xml:space="preserve"> </w:t>
      </w:r>
      <w:sdt>
        <w:sdtPr>
          <w:rPr>
            <w:sz w:val="22"/>
            <w:szCs w:val="22"/>
            <w:lang w:val="de-DE"/>
          </w:rPr>
          <w:id w:val="1670364821"/>
          <w:placeholder>
            <w:docPart w:val="DefaultPlaceholder_1082065158"/>
          </w:placeholder>
          <w:showingPlcHdr/>
          <w:text/>
        </w:sdtPr>
        <w:sdtEndPr/>
        <w:sdtContent>
          <w:r w:rsidR="00FE02FA" w:rsidRPr="00232941">
            <w:rPr>
              <w:rStyle w:val="Platzhaltertext"/>
              <w:color w:val="D99594" w:themeColor="accent2" w:themeTint="99"/>
            </w:rPr>
            <w:t>Klicken Sie hier, um Text einzugeben.</w:t>
          </w:r>
        </w:sdtContent>
      </w:sdt>
    </w:p>
    <w:p w14:paraId="5C693A73" w14:textId="5E0C1F90" w:rsidR="00232941" w:rsidRPr="00291C80" w:rsidRDefault="00AC133C" w:rsidP="00291C80">
      <w:pPr>
        <w:tabs>
          <w:tab w:val="left" w:pos="6379"/>
          <w:tab w:val="left" w:pos="7230"/>
          <w:tab w:val="left" w:pos="7797"/>
          <w:tab w:val="right" w:pos="9781"/>
        </w:tabs>
        <w:spacing w:before="40"/>
        <w:ind w:left="709" w:right="709" w:hanging="709"/>
        <w:rPr>
          <w:sz w:val="22"/>
          <w:szCs w:val="22"/>
          <w:lang w:val="de-DE"/>
        </w:rPr>
      </w:pPr>
      <w:r w:rsidRPr="00655E5E">
        <w:rPr>
          <w:b/>
          <w:sz w:val="22"/>
          <w:szCs w:val="22"/>
          <w:lang w:val="de-DE"/>
        </w:rPr>
        <w:t>b</w:t>
      </w:r>
      <w:r w:rsidRPr="00655E5E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Es gibt im Veranstaltungsbereic</w:t>
      </w:r>
      <w:r w:rsidR="00232941">
        <w:rPr>
          <w:sz w:val="22"/>
          <w:szCs w:val="22"/>
          <w:lang w:val="de-DE"/>
        </w:rPr>
        <w:t>h Zeitschaltuhren und Bewegungsm</w:t>
      </w:r>
      <w:r>
        <w:rPr>
          <w:sz w:val="22"/>
          <w:szCs w:val="22"/>
          <w:lang w:val="de-DE"/>
        </w:rPr>
        <w:t>elder</w:t>
      </w:r>
      <w:r w:rsidR="00FE02FA">
        <w:rPr>
          <w:sz w:val="22"/>
          <w:szCs w:val="22"/>
          <w:lang w:val="de-DE"/>
        </w:rPr>
        <w:t>.</w:t>
      </w:r>
      <w:r w:rsidR="00291C80">
        <w:rPr>
          <w:sz w:val="22"/>
          <w:szCs w:val="22"/>
          <w:lang w:val="de-DE"/>
        </w:rPr>
        <w:tab/>
      </w:r>
      <w:r w:rsidR="003F2EBB">
        <w:rPr>
          <w:sz w:val="22"/>
          <w:szCs w:val="22"/>
          <w:lang w:val="de-DE"/>
        </w:rPr>
        <w:tab/>
      </w:r>
      <w:r w:rsidR="00232941" w:rsidRPr="00232941">
        <w:rPr>
          <w:rFonts w:ascii="Segoe UI Symbol" w:hAnsi="Segoe UI Symbol" w:cs="Segoe UI Symbol"/>
          <w:sz w:val="22"/>
          <w:szCs w:val="22"/>
          <w:lang w:val="de-DE"/>
        </w:rPr>
        <w:t>☐</w:t>
      </w:r>
      <w:r w:rsidR="00232941" w:rsidRPr="00232941">
        <w:rPr>
          <w:rFonts w:cs="Arial"/>
          <w:sz w:val="22"/>
          <w:szCs w:val="22"/>
          <w:lang w:val="de-DE"/>
        </w:rPr>
        <w:t xml:space="preserve"> ja</w:t>
      </w:r>
    </w:p>
    <w:p w14:paraId="4599CA3D" w14:textId="42D7D062" w:rsidR="00AC133C" w:rsidRPr="00655E5E" w:rsidRDefault="00232941" w:rsidP="00AC133C">
      <w:pPr>
        <w:tabs>
          <w:tab w:val="left" w:pos="6379"/>
          <w:tab w:val="left" w:pos="7230"/>
          <w:tab w:val="left" w:pos="8789"/>
          <w:tab w:val="right" w:pos="9781"/>
        </w:tabs>
        <w:spacing w:before="40"/>
        <w:ind w:left="709" w:right="709" w:hanging="709"/>
        <w:rPr>
          <w:sz w:val="22"/>
          <w:szCs w:val="22"/>
          <w:lang w:val="de-DE"/>
        </w:rPr>
      </w:pPr>
      <w:r>
        <w:rPr>
          <w:i/>
          <w:sz w:val="22"/>
          <w:szCs w:val="22"/>
          <w:lang w:val="de-DE"/>
        </w:rPr>
        <w:tab/>
      </w:r>
      <w:r w:rsidR="00AC133C" w:rsidRPr="00655E5E">
        <w:rPr>
          <w:i/>
          <w:sz w:val="22"/>
          <w:szCs w:val="22"/>
          <w:lang w:val="de-DE"/>
        </w:rPr>
        <w:t>Nachweis durch</w:t>
      </w:r>
      <w:r w:rsidR="00AC133C">
        <w:rPr>
          <w:i/>
          <w:sz w:val="22"/>
          <w:szCs w:val="22"/>
          <w:lang w:val="de-DE"/>
        </w:rPr>
        <w:t xml:space="preserve"> Beschreibung</w:t>
      </w:r>
      <w:r w:rsidR="00AC133C" w:rsidRPr="00655E5E">
        <w:rPr>
          <w:i/>
          <w:sz w:val="22"/>
          <w:szCs w:val="22"/>
          <w:lang w:val="de-DE"/>
        </w:rPr>
        <w:t>:</w:t>
      </w:r>
      <w:r w:rsidR="00FE02FA">
        <w:rPr>
          <w:i/>
          <w:sz w:val="22"/>
          <w:szCs w:val="22"/>
          <w:lang w:val="de-DE"/>
        </w:rPr>
        <w:t xml:space="preserve"> </w:t>
      </w:r>
      <w:sdt>
        <w:sdtPr>
          <w:rPr>
            <w:i/>
            <w:sz w:val="22"/>
            <w:szCs w:val="22"/>
            <w:lang w:val="de-DE"/>
          </w:rPr>
          <w:id w:val="-328289909"/>
          <w:placeholder>
            <w:docPart w:val="DefaultPlaceholder_1082065158"/>
          </w:placeholder>
          <w:showingPlcHdr/>
          <w:text/>
        </w:sdtPr>
        <w:sdtEndPr/>
        <w:sdtContent>
          <w:r w:rsidR="00FE02FA" w:rsidRPr="00232941">
            <w:rPr>
              <w:rStyle w:val="Platzhaltertext"/>
              <w:color w:val="D99594" w:themeColor="accent2" w:themeTint="99"/>
            </w:rPr>
            <w:t>Klicken Sie hier, um Text einzugeben.</w:t>
          </w:r>
        </w:sdtContent>
      </w:sdt>
    </w:p>
    <w:p w14:paraId="37F0580F" w14:textId="1223B041" w:rsidR="00AC133C" w:rsidRPr="00232941" w:rsidRDefault="00AC133C" w:rsidP="00291C80">
      <w:pPr>
        <w:tabs>
          <w:tab w:val="left" w:pos="6379"/>
          <w:tab w:val="left" w:pos="7797"/>
          <w:tab w:val="right" w:pos="9781"/>
        </w:tabs>
        <w:spacing w:before="40"/>
        <w:ind w:right="709"/>
        <w:rPr>
          <w:rFonts w:cs="Arial"/>
          <w:sz w:val="22"/>
          <w:szCs w:val="22"/>
          <w:lang w:val="de-DE"/>
        </w:rPr>
      </w:pPr>
      <w:r w:rsidRPr="00655E5E">
        <w:rPr>
          <w:b/>
          <w:sz w:val="22"/>
          <w:szCs w:val="22"/>
          <w:lang w:val="de-DE"/>
        </w:rPr>
        <w:t>Va12</w:t>
      </w:r>
      <w:r w:rsidR="00A079EB" w:rsidRPr="00B2362B">
        <w:rPr>
          <w:b/>
          <w:i/>
          <w:color w:val="FF0000"/>
          <w:sz w:val="28"/>
          <w:szCs w:val="28"/>
          <w:lang w:val="de-DE"/>
        </w:rPr>
        <w:t>*</w:t>
      </w:r>
      <w:r w:rsidRPr="00655E5E">
        <w:rPr>
          <w:sz w:val="22"/>
          <w:szCs w:val="22"/>
          <w:lang w:val="de-DE"/>
        </w:rPr>
        <w:t xml:space="preserve"> Mindestens </w:t>
      </w:r>
      <w:r w:rsidR="00232941">
        <w:rPr>
          <w:sz w:val="22"/>
          <w:szCs w:val="22"/>
          <w:lang w:val="de-DE"/>
        </w:rPr>
        <w:t>5</w:t>
      </w:r>
      <w:r w:rsidRPr="00655E5E">
        <w:rPr>
          <w:sz w:val="22"/>
          <w:szCs w:val="22"/>
          <w:lang w:val="de-DE"/>
        </w:rPr>
        <w:t xml:space="preserve">0 % der elektronischen Geräte tragen den Energiestern („energy star“) oder </w:t>
      </w:r>
      <w:r w:rsidR="00232941">
        <w:rPr>
          <w:sz w:val="22"/>
          <w:szCs w:val="22"/>
          <w:lang w:val="de-DE"/>
        </w:rPr>
        <w:t xml:space="preserve">sind TCO certified oder tragen </w:t>
      </w:r>
      <w:r w:rsidRPr="00655E5E">
        <w:rPr>
          <w:sz w:val="22"/>
          <w:szCs w:val="22"/>
          <w:lang w:val="de-DE"/>
        </w:rPr>
        <w:t>ein Umweltzeichen nach ISO Typ 1</w:t>
      </w:r>
      <w:r w:rsidR="00291C80">
        <w:rPr>
          <w:sz w:val="22"/>
          <w:szCs w:val="22"/>
          <w:lang w:val="de-DE"/>
        </w:rPr>
        <w:tab/>
      </w:r>
      <w:r w:rsidR="003F2EBB">
        <w:rPr>
          <w:sz w:val="22"/>
          <w:szCs w:val="22"/>
          <w:lang w:val="de-DE"/>
        </w:rPr>
        <w:tab/>
      </w:r>
      <w:r w:rsidR="00232941" w:rsidRPr="00232941">
        <w:rPr>
          <w:rFonts w:ascii="Segoe UI Symbol" w:hAnsi="Segoe UI Symbol" w:cs="Segoe UI Symbol"/>
          <w:sz w:val="22"/>
          <w:szCs w:val="22"/>
          <w:lang w:val="de-DE"/>
        </w:rPr>
        <w:t>☐</w:t>
      </w:r>
      <w:r w:rsidR="00232941" w:rsidRPr="00232941">
        <w:rPr>
          <w:rFonts w:cs="Arial"/>
          <w:sz w:val="22"/>
          <w:szCs w:val="22"/>
          <w:lang w:val="de-DE"/>
        </w:rPr>
        <w:t xml:space="preserve"> ja</w:t>
      </w:r>
    </w:p>
    <w:p w14:paraId="1A6EFF62" w14:textId="77777777" w:rsidR="00AC133C" w:rsidRPr="00655E5E" w:rsidRDefault="00AC133C" w:rsidP="00AC133C">
      <w:pPr>
        <w:tabs>
          <w:tab w:val="left" w:pos="6379"/>
          <w:tab w:val="left" w:pos="7230"/>
          <w:tab w:val="left" w:pos="8789"/>
          <w:tab w:val="right" w:pos="9781"/>
        </w:tabs>
        <w:spacing w:before="40"/>
        <w:ind w:left="567" w:right="709" w:hanging="567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ab/>
      </w:r>
      <w:r w:rsidR="00A079EB">
        <w:rPr>
          <w:i/>
          <w:sz w:val="22"/>
          <w:szCs w:val="22"/>
          <w:lang w:val="de-DE"/>
        </w:rPr>
        <w:t>Nachweis: z.B. Geräteliste</w:t>
      </w:r>
      <w:r w:rsidRPr="00655E5E">
        <w:rPr>
          <w:i/>
          <w:sz w:val="22"/>
          <w:szCs w:val="22"/>
          <w:lang w:val="de-DE"/>
        </w:rPr>
        <w:t xml:space="preserve">: </w:t>
      </w:r>
      <w:sdt>
        <w:sdtPr>
          <w:rPr>
            <w:i/>
            <w:sz w:val="22"/>
            <w:szCs w:val="22"/>
            <w:lang w:val="de-DE"/>
          </w:rPr>
          <w:id w:val="1430239282"/>
          <w:placeholder>
            <w:docPart w:val="DefaultPlaceholder_1082065158"/>
          </w:placeholder>
          <w:showingPlcHdr/>
          <w:text/>
        </w:sdtPr>
        <w:sdtEndPr/>
        <w:sdtContent>
          <w:r w:rsidR="00FE02FA" w:rsidRPr="00232941">
            <w:rPr>
              <w:rStyle w:val="Platzhaltertext"/>
              <w:color w:val="D99594" w:themeColor="accent2" w:themeTint="99"/>
            </w:rPr>
            <w:t>Klicken Sie hier, um Text einzugeben.</w:t>
          </w:r>
        </w:sdtContent>
      </w:sdt>
    </w:p>
    <w:p w14:paraId="09482D69" w14:textId="7E2D7863" w:rsidR="00232941" w:rsidRPr="00232941" w:rsidRDefault="00AC133C" w:rsidP="00291C80">
      <w:pPr>
        <w:tabs>
          <w:tab w:val="left" w:pos="6379"/>
          <w:tab w:val="left" w:pos="7230"/>
          <w:tab w:val="left" w:pos="7797"/>
          <w:tab w:val="right" w:pos="9781"/>
        </w:tabs>
        <w:spacing w:before="40"/>
        <w:ind w:right="709"/>
        <w:rPr>
          <w:rFonts w:cs="Arial"/>
          <w:sz w:val="22"/>
          <w:szCs w:val="22"/>
          <w:lang w:val="de-DE"/>
        </w:rPr>
      </w:pPr>
      <w:r w:rsidRPr="00655E5E">
        <w:rPr>
          <w:b/>
          <w:sz w:val="22"/>
          <w:szCs w:val="22"/>
          <w:lang w:val="de-DE"/>
        </w:rPr>
        <w:t>Va13</w:t>
      </w:r>
      <w:r w:rsidR="00B2362B" w:rsidRPr="00B2362B">
        <w:rPr>
          <w:b/>
          <w:i/>
          <w:color w:val="FF0000"/>
          <w:sz w:val="28"/>
          <w:szCs w:val="28"/>
          <w:lang w:val="de-DE"/>
        </w:rPr>
        <w:t>*</w:t>
      </w:r>
      <w:r w:rsidR="00B2362B" w:rsidRPr="00B2362B">
        <w:rPr>
          <w:i/>
          <w:sz w:val="28"/>
          <w:szCs w:val="28"/>
          <w:lang w:val="de-DE"/>
        </w:rPr>
        <w:t xml:space="preserve"> </w:t>
      </w:r>
      <w:r w:rsidRPr="00655E5E">
        <w:rPr>
          <w:sz w:val="22"/>
          <w:szCs w:val="22"/>
          <w:lang w:val="de-DE"/>
        </w:rPr>
        <w:t xml:space="preserve">Es stammen </w:t>
      </w:r>
      <w:r w:rsidR="00232941">
        <w:rPr>
          <w:sz w:val="22"/>
          <w:szCs w:val="22"/>
          <w:lang w:val="de-DE"/>
        </w:rPr>
        <w:t>100</w:t>
      </w:r>
      <w:r w:rsidRPr="00655E5E">
        <w:rPr>
          <w:sz w:val="22"/>
          <w:szCs w:val="22"/>
          <w:lang w:val="de-DE"/>
        </w:rPr>
        <w:t>% des Stroms aus erneuerbaren Energiequellen</w:t>
      </w:r>
      <w:r w:rsidR="00F86A37">
        <w:rPr>
          <w:sz w:val="22"/>
          <w:szCs w:val="22"/>
          <w:lang w:val="de-DE"/>
        </w:rPr>
        <w:t>.</w:t>
      </w:r>
      <w:r w:rsidR="00291C80">
        <w:rPr>
          <w:sz w:val="22"/>
          <w:szCs w:val="22"/>
          <w:lang w:val="de-DE"/>
        </w:rPr>
        <w:tab/>
      </w:r>
      <w:r w:rsidR="00291C80">
        <w:rPr>
          <w:sz w:val="22"/>
          <w:szCs w:val="22"/>
          <w:lang w:val="de-DE"/>
        </w:rPr>
        <w:tab/>
      </w:r>
      <w:r w:rsidR="003F2EBB">
        <w:rPr>
          <w:sz w:val="22"/>
          <w:szCs w:val="22"/>
          <w:lang w:val="de-DE"/>
        </w:rPr>
        <w:tab/>
      </w:r>
      <w:r w:rsidR="00232941" w:rsidRPr="00232941">
        <w:rPr>
          <w:rFonts w:ascii="Segoe UI Symbol" w:hAnsi="Segoe UI Symbol" w:cs="Segoe UI Symbol"/>
          <w:sz w:val="22"/>
          <w:szCs w:val="22"/>
          <w:lang w:val="de-DE"/>
        </w:rPr>
        <w:t>☐</w:t>
      </w:r>
      <w:r w:rsidR="00232941" w:rsidRPr="00232941">
        <w:rPr>
          <w:rFonts w:cs="Arial"/>
          <w:sz w:val="22"/>
          <w:szCs w:val="22"/>
          <w:lang w:val="de-DE"/>
        </w:rPr>
        <w:t xml:space="preserve"> ja</w:t>
      </w:r>
    </w:p>
    <w:p w14:paraId="7B45E61B" w14:textId="77777777" w:rsidR="00AC133C" w:rsidRPr="00655E5E" w:rsidRDefault="00AC133C" w:rsidP="00AC133C">
      <w:pPr>
        <w:tabs>
          <w:tab w:val="left" w:pos="6379"/>
          <w:tab w:val="left" w:pos="7230"/>
          <w:tab w:val="left" w:pos="8789"/>
          <w:tab w:val="right" w:pos="9781"/>
        </w:tabs>
        <w:spacing w:before="40"/>
        <w:ind w:left="567" w:right="709" w:hanging="567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ab/>
      </w:r>
      <w:r w:rsidRPr="00655E5E">
        <w:rPr>
          <w:i/>
          <w:sz w:val="22"/>
          <w:szCs w:val="22"/>
          <w:lang w:val="de-DE"/>
        </w:rPr>
        <w:t>Nachweis durch</w:t>
      </w:r>
      <w:r>
        <w:rPr>
          <w:i/>
          <w:sz w:val="22"/>
          <w:szCs w:val="22"/>
          <w:lang w:val="de-DE"/>
        </w:rPr>
        <w:t xml:space="preserve"> Stromvertrag/Stromrechnung</w:t>
      </w:r>
    </w:p>
    <w:p w14:paraId="527B4A96" w14:textId="317078CF" w:rsidR="00232941" w:rsidRPr="00232941" w:rsidRDefault="00AC133C" w:rsidP="00291C80">
      <w:pPr>
        <w:tabs>
          <w:tab w:val="left" w:pos="6379"/>
          <w:tab w:val="left" w:pos="7230"/>
          <w:tab w:val="left" w:pos="7797"/>
          <w:tab w:val="right" w:pos="9781"/>
        </w:tabs>
        <w:spacing w:before="40"/>
        <w:ind w:right="709"/>
        <w:rPr>
          <w:sz w:val="22"/>
          <w:szCs w:val="22"/>
          <w:lang w:val="de-DE"/>
        </w:rPr>
      </w:pPr>
      <w:r w:rsidRPr="002509B1">
        <w:rPr>
          <w:b/>
          <w:sz w:val="22"/>
          <w:szCs w:val="22"/>
          <w:lang w:val="de-DE"/>
        </w:rPr>
        <w:t>Va14</w:t>
      </w:r>
      <w:r w:rsidR="00B2362B" w:rsidRPr="00B2362B">
        <w:rPr>
          <w:b/>
          <w:i/>
          <w:color w:val="FF0000"/>
          <w:sz w:val="28"/>
          <w:szCs w:val="28"/>
          <w:lang w:val="de-DE"/>
        </w:rPr>
        <w:t>*</w:t>
      </w:r>
      <w:r>
        <w:rPr>
          <w:sz w:val="22"/>
          <w:szCs w:val="22"/>
          <w:lang w:val="de-DE"/>
        </w:rPr>
        <w:t xml:space="preserve"> Es wird Ökostrom </w:t>
      </w:r>
      <w:r w:rsidR="00232941">
        <w:rPr>
          <w:sz w:val="22"/>
          <w:szCs w:val="22"/>
          <w:lang w:val="de-DE"/>
        </w:rPr>
        <w:t xml:space="preserve">(ausgezeichnet </w:t>
      </w:r>
      <w:r>
        <w:rPr>
          <w:sz w:val="22"/>
          <w:szCs w:val="22"/>
          <w:lang w:val="de-DE"/>
        </w:rPr>
        <w:t xml:space="preserve">mit </w:t>
      </w:r>
      <w:r w:rsidR="00232941">
        <w:rPr>
          <w:sz w:val="22"/>
          <w:szCs w:val="22"/>
          <w:lang w:val="de-DE"/>
        </w:rPr>
        <w:t xml:space="preserve">dem Österreichischen </w:t>
      </w:r>
      <w:r>
        <w:rPr>
          <w:sz w:val="22"/>
          <w:szCs w:val="22"/>
          <w:lang w:val="de-DE"/>
        </w:rPr>
        <w:t>Umweltzeichen</w:t>
      </w:r>
      <w:r w:rsidR="00232941">
        <w:rPr>
          <w:sz w:val="22"/>
          <w:szCs w:val="22"/>
          <w:lang w:val="de-DE"/>
        </w:rPr>
        <w:t>)</w:t>
      </w:r>
      <w:r>
        <w:rPr>
          <w:sz w:val="22"/>
          <w:szCs w:val="22"/>
          <w:lang w:val="de-DE"/>
        </w:rPr>
        <w:t xml:space="preserve"> verwendet</w:t>
      </w:r>
      <w:r w:rsidR="00C26A9A">
        <w:rPr>
          <w:sz w:val="22"/>
          <w:szCs w:val="22"/>
          <w:lang w:val="de-DE"/>
        </w:rPr>
        <w:t>.</w:t>
      </w:r>
      <w:r w:rsidR="00291C80">
        <w:rPr>
          <w:sz w:val="22"/>
          <w:szCs w:val="22"/>
          <w:lang w:val="de-DE"/>
        </w:rPr>
        <w:tab/>
      </w:r>
      <w:r w:rsidR="00291C80">
        <w:rPr>
          <w:sz w:val="22"/>
          <w:szCs w:val="22"/>
          <w:lang w:val="de-DE"/>
        </w:rPr>
        <w:tab/>
      </w:r>
      <w:r w:rsidR="00232941">
        <w:rPr>
          <w:rFonts w:ascii="Segoe UI Symbol" w:hAnsi="Segoe UI Symbol" w:cs="Segoe UI Symbol"/>
          <w:sz w:val="22"/>
          <w:szCs w:val="22"/>
          <w:lang w:val="de-DE"/>
        </w:rPr>
        <w:tab/>
      </w:r>
      <w:r w:rsidR="003F2EBB">
        <w:rPr>
          <w:rFonts w:ascii="Segoe UI Symbol" w:hAnsi="Segoe UI Symbol" w:cs="Segoe UI Symbol"/>
          <w:sz w:val="22"/>
          <w:szCs w:val="22"/>
          <w:lang w:val="de-DE"/>
        </w:rPr>
        <w:tab/>
      </w:r>
      <w:r w:rsidR="00232941" w:rsidRPr="00232941">
        <w:rPr>
          <w:rFonts w:ascii="Segoe UI Symbol" w:hAnsi="Segoe UI Symbol" w:cs="Segoe UI Symbol"/>
          <w:sz w:val="22"/>
          <w:szCs w:val="22"/>
          <w:lang w:val="de-DE"/>
        </w:rPr>
        <w:t>☐</w:t>
      </w:r>
      <w:r w:rsidR="00232941" w:rsidRPr="00232941">
        <w:rPr>
          <w:sz w:val="22"/>
          <w:szCs w:val="22"/>
          <w:lang w:val="de-DE"/>
        </w:rPr>
        <w:t xml:space="preserve"> ja</w:t>
      </w:r>
    </w:p>
    <w:p w14:paraId="730D20FE" w14:textId="77777777" w:rsidR="00AC133C" w:rsidRPr="00655E5E" w:rsidRDefault="00AC133C" w:rsidP="00AC133C">
      <w:pPr>
        <w:tabs>
          <w:tab w:val="left" w:pos="6379"/>
          <w:tab w:val="left" w:pos="7230"/>
          <w:tab w:val="left" w:pos="8789"/>
          <w:tab w:val="right" w:pos="9781"/>
        </w:tabs>
        <w:spacing w:before="40"/>
        <w:ind w:left="567" w:right="709" w:hanging="567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ab/>
      </w:r>
      <w:r w:rsidRPr="00655E5E">
        <w:rPr>
          <w:i/>
          <w:sz w:val="22"/>
          <w:szCs w:val="22"/>
          <w:lang w:val="de-DE"/>
        </w:rPr>
        <w:t>Nachweis durch</w:t>
      </w:r>
      <w:r>
        <w:rPr>
          <w:i/>
          <w:sz w:val="22"/>
          <w:szCs w:val="22"/>
          <w:lang w:val="de-DE"/>
        </w:rPr>
        <w:t xml:space="preserve"> Stromvertrag/Stromrechnung</w:t>
      </w:r>
    </w:p>
    <w:p w14:paraId="78E6D9A7" w14:textId="4B2AB083" w:rsidR="00232941" w:rsidRPr="003F2EBB" w:rsidRDefault="00AC133C" w:rsidP="003F2EBB">
      <w:pPr>
        <w:tabs>
          <w:tab w:val="left" w:pos="7230"/>
          <w:tab w:val="left" w:pos="7938"/>
          <w:tab w:val="left" w:pos="8363"/>
          <w:tab w:val="right" w:pos="9781"/>
        </w:tabs>
        <w:spacing w:before="40"/>
        <w:ind w:left="567" w:right="709" w:hanging="567"/>
        <w:rPr>
          <w:rFonts w:ascii="Segoe UI Symbol" w:hAnsi="Segoe UI Symbol" w:cs="Segoe UI Symbol"/>
          <w:sz w:val="22"/>
          <w:szCs w:val="22"/>
          <w:lang w:val="de-DE"/>
        </w:rPr>
      </w:pPr>
      <w:r w:rsidRPr="002509B1">
        <w:rPr>
          <w:b/>
          <w:sz w:val="22"/>
          <w:szCs w:val="22"/>
          <w:lang w:val="de-DE"/>
        </w:rPr>
        <w:t>Va15</w:t>
      </w:r>
      <w:r>
        <w:rPr>
          <w:sz w:val="22"/>
          <w:szCs w:val="22"/>
          <w:lang w:val="de-DE"/>
        </w:rPr>
        <w:t xml:space="preserve"> Der Betrieb verfügt über eigene nachhaltige Erzeugung von Strom oder Wärme oder Raumkühlung</w:t>
      </w:r>
      <w:r w:rsidR="00C26A9A">
        <w:rPr>
          <w:sz w:val="22"/>
          <w:szCs w:val="22"/>
          <w:lang w:val="de-DE"/>
        </w:rPr>
        <w:t>.</w:t>
      </w:r>
      <w:r w:rsidR="003F2EBB">
        <w:rPr>
          <w:sz w:val="22"/>
          <w:szCs w:val="22"/>
          <w:lang w:val="de-DE"/>
        </w:rPr>
        <w:tab/>
      </w:r>
      <w:r w:rsidR="003F2EBB" w:rsidRPr="003F2EBB">
        <w:rPr>
          <w:rFonts w:cs="Arial"/>
          <w:sz w:val="22"/>
          <w:szCs w:val="22"/>
          <w:lang w:val="de-DE"/>
        </w:rPr>
        <w:tab/>
      </w:r>
      <w:r w:rsidR="00232941" w:rsidRPr="003F2EBB">
        <w:rPr>
          <w:rFonts w:ascii="Segoe UI Symbol" w:hAnsi="Segoe UI Symbol" w:cs="Segoe UI Symbol"/>
          <w:sz w:val="22"/>
          <w:szCs w:val="22"/>
          <w:lang w:val="de-DE"/>
        </w:rPr>
        <w:t>☐</w:t>
      </w:r>
      <w:r w:rsidR="00232941" w:rsidRPr="003F2EBB">
        <w:rPr>
          <w:rFonts w:cs="Arial"/>
          <w:sz w:val="22"/>
          <w:szCs w:val="22"/>
          <w:lang w:val="de-DE"/>
        </w:rPr>
        <w:t xml:space="preserve"> ja</w:t>
      </w:r>
    </w:p>
    <w:p w14:paraId="7810DD72" w14:textId="4B38E0BE" w:rsidR="00AC133C" w:rsidRPr="00655E5E" w:rsidRDefault="00AC133C" w:rsidP="00AC133C">
      <w:pPr>
        <w:tabs>
          <w:tab w:val="left" w:pos="6379"/>
          <w:tab w:val="left" w:pos="7230"/>
          <w:tab w:val="left" w:pos="8789"/>
          <w:tab w:val="right" w:pos="9781"/>
        </w:tabs>
        <w:spacing w:before="40"/>
        <w:ind w:left="567" w:right="709" w:hanging="567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ab/>
      </w:r>
      <w:r w:rsidRPr="00655E5E">
        <w:rPr>
          <w:i/>
          <w:sz w:val="22"/>
          <w:szCs w:val="22"/>
          <w:lang w:val="de-DE"/>
        </w:rPr>
        <w:t>Nachweis durch</w:t>
      </w:r>
      <w:r>
        <w:rPr>
          <w:i/>
          <w:sz w:val="22"/>
          <w:szCs w:val="22"/>
          <w:lang w:val="de-DE"/>
        </w:rPr>
        <w:t xml:space="preserve"> Beschreibung</w:t>
      </w:r>
      <w:r w:rsidRPr="00655E5E">
        <w:rPr>
          <w:i/>
          <w:sz w:val="22"/>
          <w:szCs w:val="22"/>
          <w:lang w:val="de-DE"/>
        </w:rPr>
        <w:t xml:space="preserve">: </w:t>
      </w:r>
      <w:sdt>
        <w:sdtPr>
          <w:rPr>
            <w:i/>
            <w:sz w:val="22"/>
            <w:szCs w:val="22"/>
            <w:lang w:val="de-DE"/>
          </w:rPr>
          <w:id w:val="2101132984"/>
          <w:placeholder>
            <w:docPart w:val="DefaultPlaceholder_1082065158"/>
          </w:placeholder>
          <w:showingPlcHdr/>
          <w:text/>
        </w:sdtPr>
        <w:sdtEndPr/>
        <w:sdtContent>
          <w:r w:rsidR="00FE02FA" w:rsidRPr="00232941">
            <w:rPr>
              <w:rStyle w:val="Platzhaltertext"/>
              <w:color w:val="D99594" w:themeColor="accent2" w:themeTint="99"/>
            </w:rPr>
            <w:t>Klicken Sie hier, um Text einzugeben.</w:t>
          </w:r>
        </w:sdtContent>
      </w:sdt>
    </w:p>
    <w:p w14:paraId="3D3D1C23" w14:textId="77777777" w:rsidR="00232941" w:rsidRDefault="00AC133C" w:rsidP="00AC133C">
      <w:pPr>
        <w:tabs>
          <w:tab w:val="left" w:pos="6379"/>
          <w:tab w:val="left" w:pos="7230"/>
          <w:tab w:val="left" w:pos="8789"/>
          <w:tab w:val="right" w:pos="9781"/>
        </w:tabs>
        <w:spacing w:before="40"/>
        <w:ind w:left="709" w:right="709" w:hanging="709"/>
        <w:rPr>
          <w:b/>
          <w:sz w:val="22"/>
          <w:szCs w:val="22"/>
          <w:lang w:val="de-DE"/>
        </w:rPr>
      </w:pPr>
      <w:r w:rsidRPr="00655E5E">
        <w:rPr>
          <w:b/>
          <w:sz w:val="22"/>
          <w:szCs w:val="22"/>
          <w:lang w:val="de-DE"/>
        </w:rPr>
        <w:t>Va1</w:t>
      </w:r>
      <w:r>
        <w:rPr>
          <w:b/>
          <w:sz w:val="22"/>
          <w:szCs w:val="22"/>
          <w:lang w:val="de-DE"/>
        </w:rPr>
        <w:t>6</w:t>
      </w:r>
    </w:p>
    <w:p w14:paraId="3A0C4E0F" w14:textId="43B5B1FA" w:rsidR="00AC133C" w:rsidRDefault="00AC133C" w:rsidP="003F2EBB">
      <w:pPr>
        <w:tabs>
          <w:tab w:val="left" w:pos="7230"/>
          <w:tab w:val="left" w:pos="7938"/>
          <w:tab w:val="left" w:pos="8789"/>
          <w:tab w:val="right" w:pos="9781"/>
        </w:tabs>
        <w:spacing w:before="40"/>
        <w:ind w:left="709" w:right="709" w:hanging="709"/>
        <w:rPr>
          <w:sz w:val="22"/>
          <w:szCs w:val="22"/>
          <w:lang w:val="de-DE"/>
        </w:rPr>
      </w:pPr>
      <w:r w:rsidRPr="00655E5E">
        <w:rPr>
          <w:b/>
          <w:sz w:val="22"/>
          <w:szCs w:val="22"/>
          <w:lang w:val="de-DE"/>
        </w:rPr>
        <w:t>a</w:t>
      </w:r>
      <w:r w:rsidRPr="00655E5E">
        <w:rPr>
          <w:sz w:val="22"/>
          <w:szCs w:val="22"/>
          <w:lang w:val="de-DE"/>
        </w:rPr>
        <w:t xml:space="preserve"> Es stammen </w:t>
      </w:r>
      <w:r w:rsidR="00232941">
        <w:rPr>
          <w:sz w:val="22"/>
          <w:szCs w:val="22"/>
          <w:lang w:val="de-DE"/>
        </w:rPr>
        <w:t xml:space="preserve">mehr als </w:t>
      </w:r>
      <w:r w:rsidRPr="00655E5E">
        <w:rPr>
          <w:sz w:val="22"/>
          <w:szCs w:val="22"/>
          <w:lang w:val="de-DE"/>
        </w:rPr>
        <w:t xml:space="preserve">50% der Energie zu Heizzwecken, Kühlung, oder zur Warmwasseraufbereitung aus </w:t>
      </w:r>
      <w:r w:rsidR="00232941">
        <w:rPr>
          <w:sz w:val="22"/>
          <w:szCs w:val="22"/>
          <w:lang w:val="de-DE"/>
        </w:rPr>
        <w:t xml:space="preserve">zugekaufter Energie aus </w:t>
      </w:r>
      <w:r w:rsidRPr="00655E5E">
        <w:rPr>
          <w:sz w:val="22"/>
          <w:szCs w:val="22"/>
          <w:lang w:val="de-DE"/>
        </w:rPr>
        <w:t>erneuerbaren Energiequellen</w:t>
      </w:r>
      <w:r w:rsidR="00C26A9A">
        <w:rPr>
          <w:sz w:val="22"/>
          <w:szCs w:val="22"/>
          <w:lang w:val="de-DE"/>
        </w:rPr>
        <w:t>.</w:t>
      </w:r>
      <w:r w:rsidR="00232941">
        <w:rPr>
          <w:b/>
          <w:sz w:val="22"/>
          <w:szCs w:val="22"/>
          <w:lang w:val="de-DE"/>
        </w:rPr>
        <w:tab/>
      </w:r>
      <w:r w:rsidR="003F2EBB">
        <w:rPr>
          <w:b/>
          <w:sz w:val="22"/>
          <w:szCs w:val="22"/>
          <w:lang w:val="de-DE"/>
        </w:rPr>
        <w:tab/>
      </w:r>
      <w:r w:rsidR="00232941" w:rsidRPr="00232941">
        <w:rPr>
          <w:rFonts w:ascii="Segoe UI Symbol" w:hAnsi="Segoe UI Symbol" w:cs="Segoe UI Symbol"/>
          <w:sz w:val="22"/>
          <w:szCs w:val="22"/>
          <w:lang w:val="de-DE"/>
        </w:rPr>
        <w:t>☐</w:t>
      </w:r>
      <w:r w:rsidR="00232941" w:rsidRPr="00232941">
        <w:rPr>
          <w:sz w:val="22"/>
          <w:szCs w:val="22"/>
          <w:lang w:val="de-DE"/>
        </w:rPr>
        <w:t xml:space="preserve"> ja</w:t>
      </w:r>
    </w:p>
    <w:p w14:paraId="051B61CE" w14:textId="77777777" w:rsidR="00AC133C" w:rsidRPr="00655E5E" w:rsidRDefault="00AC133C" w:rsidP="00AC133C">
      <w:pPr>
        <w:tabs>
          <w:tab w:val="left" w:pos="6379"/>
          <w:tab w:val="left" w:pos="7230"/>
          <w:tab w:val="left" w:pos="8789"/>
          <w:tab w:val="right" w:pos="9781"/>
        </w:tabs>
        <w:spacing w:before="40"/>
        <w:ind w:left="567" w:right="709" w:hanging="567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ab/>
      </w:r>
      <w:r w:rsidRPr="00655E5E">
        <w:rPr>
          <w:i/>
          <w:sz w:val="22"/>
          <w:szCs w:val="22"/>
          <w:lang w:val="de-DE"/>
        </w:rPr>
        <w:t>Nachweis durch</w:t>
      </w:r>
      <w:r>
        <w:rPr>
          <w:i/>
          <w:sz w:val="22"/>
          <w:szCs w:val="22"/>
          <w:lang w:val="de-DE"/>
        </w:rPr>
        <w:t xml:space="preserve"> Beschreibung</w:t>
      </w:r>
      <w:r w:rsidRPr="00655E5E">
        <w:rPr>
          <w:i/>
          <w:sz w:val="22"/>
          <w:szCs w:val="22"/>
          <w:lang w:val="de-DE"/>
        </w:rPr>
        <w:t xml:space="preserve">: </w:t>
      </w:r>
      <w:sdt>
        <w:sdtPr>
          <w:rPr>
            <w:i/>
            <w:sz w:val="22"/>
            <w:szCs w:val="22"/>
            <w:lang w:val="de-DE"/>
          </w:rPr>
          <w:id w:val="193276400"/>
          <w:placeholder>
            <w:docPart w:val="DefaultPlaceholder_1082065158"/>
          </w:placeholder>
          <w:showingPlcHdr/>
          <w:text/>
        </w:sdtPr>
        <w:sdtEndPr/>
        <w:sdtContent>
          <w:r w:rsidR="00FE02FA" w:rsidRPr="00FE4B78">
            <w:rPr>
              <w:rStyle w:val="Platzhaltertext"/>
              <w:color w:val="D99594" w:themeColor="accent2" w:themeTint="99"/>
            </w:rPr>
            <w:t>Klicken Sie hier, um Text einzugeben.</w:t>
          </w:r>
        </w:sdtContent>
      </w:sdt>
    </w:p>
    <w:p w14:paraId="2C573DA0" w14:textId="4FA64328" w:rsidR="00232941" w:rsidRDefault="00AC133C" w:rsidP="003F2EBB">
      <w:pPr>
        <w:tabs>
          <w:tab w:val="left" w:pos="6379"/>
          <w:tab w:val="left" w:pos="7230"/>
          <w:tab w:val="left" w:pos="7938"/>
          <w:tab w:val="right" w:pos="9781"/>
        </w:tabs>
        <w:spacing w:before="40"/>
        <w:ind w:left="709" w:right="709" w:hanging="709"/>
        <w:rPr>
          <w:sz w:val="22"/>
          <w:szCs w:val="22"/>
          <w:lang w:val="de-DE"/>
        </w:rPr>
      </w:pPr>
      <w:r w:rsidRPr="00655E5E">
        <w:rPr>
          <w:b/>
          <w:sz w:val="22"/>
          <w:szCs w:val="22"/>
          <w:lang w:val="de-DE"/>
        </w:rPr>
        <w:t>b</w:t>
      </w:r>
      <w:r w:rsidRPr="00655E5E">
        <w:rPr>
          <w:sz w:val="22"/>
          <w:szCs w:val="22"/>
          <w:lang w:val="de-DE"/>
        </w:rPr>
        <w:t xml:space="preserve"> Es stammen 100% der Energie zu Heizzwecken, Kühlung, oder zur Warmwasseraufbereitung </w:t>
      </w:r>
      <w:r w:rsidR="00FE4B78" w:rsidRPr="00FE4B78">
        <w:rPr>
          <w:sz w:val="22"/>
          <w:szCs w:val="22"/>
          <w:lang w:val="de-DE"/>
        </w:rPr>
        <w:t xml:space="preserve">aus zugekaufter Energie </w:t>
      </w:r>
      <w:r w:rsidRPr="00655E5E">
        <w:rPr>
          <w:sz w:val="22"/>
          <w:szCs w:val="22"/>
          <w:lang w:val="de-DE"/>
        </w:rPr>
        <w:t>aus erneuerbaren Energiequellen</w:t>
      </w:r>
      <w:r w:rsidR="00C26A9A">
        <w:rPr>
          <w:sz w:val="22"/>
          <w:szCs w:val="22"/>
          <w:lang w:val="de-DE"/>
        </w:rPr>
        <w:t>.</w:t>
      </w:r>
      <w:r w:rsidR="00232941">
        <w:rPr>
          <w:rFonts w:ascii="Segoe UI Symbol" w:hAnsi="Segoe UI Symbol" w:cs="Segoe UI Symbol"/>
          <w:sz w:val="22"/>
          <w:szCs w:val="22"/>
          <w:lang w:val="de-DE"/>
        </w:rPr>
        <w:tab/>
      </w:r>
      <w:r w:rsidR="003F2EBB">
        <w:rPr>
          <w:rFonts w:ascii="Segoe UI Symbol" w:hAnsi="Segoe UI Symbol" w:cs="Segoe UI Symbol"/>
          <w:sz w:val="22"/>
          <w:szCs w:val="22"/>
          <w:lang w:val="de-DE"/>
        </w:rPr>
        <w:tab/>
      </w:r>
      <w:r w:rsidR="003F2EBB">
        <w:rPr>
          <w:rFonts w:ascii="Segoe UI Symbol" w:hAnsi="Segoe UI Symbol" w:cs="Segoe UI Symbol"/>
          <w:sz w:val="22"/>
          <w:szCs w:val="22"/>
          <w:lang w:val="de-DE"/>
        </w:rPr>
        <w:tab/>
      </w:r>
      <w:r w:rsidR="00232941" w:rsidRPr="00232941">
        <w:rPr>
          <w:rFonts w:ascii="Segoe UI Symbol" w:hAnsi="Segoe UI Symbol" w:cs="Segoe UI Symbol"/>
          <w:sz w:val="22"/>
          <w:szCs w:val="22"/>
          <w:lang w:val="de-DE"/>
        </w:rPr>
        <w:t>☐</w:t>
      </w:r>
      <w:r w:rsidR="00232941" w:rsidRPr="00232941">
        <w:rPr>
          <w:sz w:val="22"/>
          <w:szCs w:val="22"/>
          <w:lang w:val="de-DE"/>
        </w:rPr>
        <w:t xml:space="preserve"> ja</w:t>
      </w:r>
    </w:p>
    <w:p w14:paraId="0A3C1BA9" w14:textId="29E3EAAF" w:rsidR="00AC133C" w:rsidRPr="00655E5E" w:rsidRDefault="00AC133C" w:rsidP="00AC133C">
      <w:pPr>
        <w:tabs>
          <w:tab w:val="left" w:pos="6379"/>
          <w:tab w:val="left" w:pos="7230"/>
          <w:tab w:val="left" w:pos="8789"/>
          <w:tab w:val="right" w:pos="9781"/>
        </w:tabs>
        <w:spacing w:before="40"/>
        <w:ind w:left="567" w:right="709" w:hanging="567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ab/>
      </w:r>
      <w:r w:rsidRPr="00655E5E">
        <w:rPr>
          <w:i/>
          <w:sz w:val="22"/>
          <w:szCs w:val="22"/>
          <w:lang w:val="de-DE"/>
        </w:rPr>
        <w:t>Nachweis durch</w:t>
      </w:r>
      <w:r>
        <w:rPr>
          <w:i/>
          <w:sz w:val="22"/>
          <w:szCs w:val="22"/>
          <w:lang w:val="de-DE"/>
        </w:rPr>
        <w:t xml:space="preserve"> Beschreibung</w:t>
      </w:r>
      <w:r w:rsidRPr="00655E5E">
        <w:rPr>
          <w:i/>
          <w:sz w:val="22"/>
          <w:szCs w:val="22"/>
          <w:lang w:val="de-DE"/>
        </w:rPr>
        <w:t xml:space="preserve">: </w:t>
      </w:r>
      <w:sdt>
        <w:sdtPr>
          <w:rPr>
            <w:i/>
            <w:sz w:val="22"/>
            <w:szCs w:val="22"/>
            <w:lang w:val="de-DE"/>
          </w:rPr>
          <w:id w:val="-825440487"/>
          <w:placeholder>
            <w:docPart w:val="DefaultPlaceholder_1082065158"/>
          </w:placeholder>
          <w:showingPlcHdr/>
          <w:text/>
        </w:sdtPr>
        <w:sdtEndPr/>
        <w:sdtContent>
          <w:r w:rsidR="00FE02FA" w:rsidRPr="00FE4B78">
            <w:rPr>
              <w:rStyle w:val="Platzhaltertext"/>
              <w:color w:val="D99594" w:themeColor="accent2" w:themeTint="99"/>
            </w:rPr>
            <w:t>Klicken Sie hier, um Text einzugeben.</w:t>
          </w:r>
        </w:sdtContent>
      </w:sdt>
    </w:p>
    <w:p w14:paraId="5DCF9C72" w14:textId="7B753D4F" w:rsidR="00FE4B78" w:rsidRDefault="00AC133C" w:rsidP="003F2EBB">
      <w:pPr>
        <w:tabs>
          <w:tab w:val="left" w:pos="6379"/>
          <w:tab w:val="left" w:pos="7938"/>
          <w:tab w:val="left" w:pos="8363"/>
          <w:tab w:val="right" w:pos="9781"/>
        </w:tabs>
        <w:spacing w:before="40"/>
        <w:ind w:left="567" w:right="709" w:hanging="567"/>
        <w:rPr>
          <w:sz w:val="22"/>
          <w:szCs w:val="22"/>
          <w:lang w:val="de-DE"/>
        </w:rPr>
      </w:pPr>
      <w:r w:rsidRPr="00655E5E">
        <w:rPr>
          <w:b/>
          <w:sz w:val="22"/>
          <w:szCs w:val="22"/>
          <w:lang w:val="de-DE"/>
        </w:rPr>
        <w:t>Va1</w:t>
      </w:r>
      <w:r>
        <w:rPr>
          <w:b/>
          <w:sz w:val="22"/>
          <w:szCs w:val="22"/>
          <w:lang w:val="de-DE"/>
        </w:rPr>
        <w:t>7</w:t>
      </w:r>
      <w:r w:rsidRPr="00655E5E">
        <w:rPr>
          <w:b/>
          <w:sz w:val="22"/>
          <w:szCs w:val="22"/>
          <w:lang w:val="de-DE"/>
        </w:rPr>
        <w:t xml:space="preserve"> </w:t>
      </w:r>
      <w:r w:rsidRPr="00655E5E">
        <w:rPr>
          <w:sz w:val="22"/>
          <w:szCs w:val="22"/>
          <w:lang w:val="de-DE"/>
        </w:rPr>
        <w:t>Licht, Heizung und Klimaanlage schalten sich bei geöffneten Fenstern oder dem Verlassen des Seminarraumes automatisch aus, oder das Personal erhält entsprechende Anweisungen</w:t>
      </w:r>
      <w:r w:rsidR="00C26A9A">
        <w:rPr>
          <w:sz w:val="22"/>
          <w:szCs w:val="22"/>
          <w:lang w:val="de-DE"/>
        </w:rPr>
        <w:t>.</w:t>
      </w:r>
      <w:r w:rsidR="003F2EBB">
        <w:rPr>
          <w:sz w:val="22"/>
          <w:szCs w:val="22"/>
          <w:lang w:val="de-DE"/>
        </w:rPr>
        <w:tab/>
      </w:r>
      <w:r w:rsidR="003F2EBB">
        <w:rPr>
          <w:sz w:val="22"/>
          <w:szCs w:val="22"/>
          <w:lang w:val="de-DE"/>
        </w:rPr>
        <w:tab/>
      </w:r>
      <w:r w:rsidR="00FE4B78" w:rsidRPr="00232941">
        <w:rPr>
          <w:rFonts w:ascii="Segoe UI Symbol" w:hAnsi="Segoe UI Symbol" w:cs="Segoe UI Symbol"/>
          <w:sz w:val="22"/>
          <w:szCs w:val="22"/>
          <w:lang w:val="de-DE"/>
        </w:rPr>
        <w:t>☐</w:t>
      </w:r>
      <w:r w:rsidR="00FE4B78" w:rsidRPr="00232941">
        <w:rPr>
          <w:sz w:val="22"/>
          <w:szCs w:val="22"/>
          <w:lang w:val="de-DE"/>
        </w:rPr>
        <w:t xml:space="preserve"> ja</w:t>
      </w:r>
    </w:p>
    <w:p w14:paraId="2AA981B2" w14:textId="00B1B9FA" w:rsidR="00AC133C" w:rsidRPr="00655E5E" w:rsidRDefault="00AC133C" w:rsidP="00AC133C">
      <w:pPr>
        <w:tabs>
          <w:tab w:val="left" w:pos="6379"/>
          <w:tab w:val="left" w:pos="7230"/>
          <w:tab w:val="left" w:pos="8789"/>
          <w:tab w:val="right" w:pos="9781"/>
        </w:tabs>
        <w:spacing w:before="40"/>
        <w:ind w:left="567" w:right="709" w:hanging="567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ab/>
      </w:r>
      <w:r w:rsidRPr="00655E5E">
        <w:rPr>
          <w:i/>
          <w:sz w:val="22"/>
          <w:szCs w:val="22"/>
          <w:lang w:val="de-DE"/>
        </w:rPr>
        <w:t>Nachweis durch</w:t>
      </w:r>
      <w:r>
        <w:rPr>
          <w:i/>
          <w:sz w:val="22"/>
          <w:szCs w:val="22"/>
          <w:lang w:val="de-DE"/>
        </w:rPr>
        <w:t xml:space="preserve"> Beschreibung</w:t>
      </w:r>
      <w:r w:rsidRPr="00655E5E">
        <w:rPr>
          <w:i/>
          <w:sz w:val="22"/>
          <w:szCs w:val="22"/>
          <w:lang w:val="de-DE"/>
        </w:rPr>
        <w:t xml:space="preserve">: </w:t>
      </w:r>
      <w:sdt>
        <w:sdtPr>
          <w:rPr>
            <w:i/>
            <w:sz w:val="22"/>
            <w:szCs w:val="22"/>
            <w:lang w:val="de-DE"/>
          </w:rPr>
          <w:id w:val="-1933809840"/>
          <w:placeholder>
            <w:docPart w:val="DefaultPlaceholder_1082065158"/>
          </w:placeholder>
          <w:showingPlcHdr/>
          <w:text/>
        </w:sdtPr>
        <w:sdtEndPr/>
        <w:sdtContent>
          <w:r w:rsidR="00FE02FA" w:rsidRPr="00FE4B78">
            <w:rPr>
              <w:rStyle w:val="Platzhaltertext"/>
              <w:color w:val="D99594" w:themeColor="accent2" w:themeTint="99"/>
            </w:rPr>
            <w:t>Klicken Sie hier, um Text einzugeben.</w:t>
          </w:r>
        </w:sdtContent>
      </w:sdt>
    </w:p>
    <w:p w14:paraId="43E1495A" w14:textId="77777777" w:rsidR="00AC133C" w:rsidRPr="00655E5E" w:rsidRDefault="00AC133C" w:rsidP="00AC133C">
      <w:pPr>
        <w:tabs>
          <w:tab w:val="left" w:pos="6379"/>
          <w:tab w:val="left" w:pos="7230"/>
          <w:tab w:val="left" w:pos="8789"/>
          <w:tab w:val="right" w:pos="9781"/>
        </w:tabs>
        <w:spacing w:before="40"/>
        <w:ind w:left="567" w:right="709" w:hanging="567"/>
        <w:rPr>
          <w:sz w:val="22"/>
          <w:szCs w:val="22"/>
          <w:lang w:val="de-DE"/>
        </w:rPr>
      </w:pPr>
    </w:p>
    <w:p w14:paraId="34C7EAAC" w14:textId="77777777" w:rsidR="00AC133C" w:rsidRPr="00655E5E" w:rsidRDefault="00AC133C" w:rsidP="00AC133C">
      <w:pPr>
        <w:tabs>
          <w:tab w:val="left" w:pos="8789"/>
        </w:tabs>
        <w:ind w:right="709"/>
        <w:rPr>
          <w:b/>
          <w:sz w:val="22"/>
          <w:szCs w:val="22"/>
        </w:rPr>
      </w:pPr>
      <w:r w:rsidRPr="00655E5E">
        <w:rPr>
          <w:b/>
          <w:sz w:val="22"/>
          <w:szCs w:val="22"/>
        </w:rPr>
        <w:t>Wassermanagement</w:t>
      </w:r>
    </w:p>
    <w:p w14:paraId="2C3915E1" w14:textId="77777777" w:rsidR="00FE4B78" w:rsidRDefault="00AC133C" w:rsidP="00AC133C">
      <w:pPr>
        <w:tabs>
          <w:tab w:val="left" w:pos="6379"/>
          <w:tab w:val="left" w:pos="7230"/>
          <w:tab w:val="left" w:pos="8789"/>
          <w:tab w:val="right" w:pos="9781"/>
        </w:tabs>
        <w:spacing w:before="40"/>
        <w:ind w:left="709" w:right="709" w:hanging="709"/>
        <w:rPr>
          <w:b/>
          <w:sz w:val="22"/>
          <w:szCs w:val="22"/>
          <w:lang w:val="de-DE"/>
        </w:rPr>
      </w:pPr>
      <w:r w:rsidRPr="00655E5E">
        <w:rPr>
          <w:b/>
          <w:sz w:val="22"/>
          <w:szCs w:val="22"/>
          <w:lang w:val="de-DE"/>
        </w:rPr>
        <w:t>Va1</w:t>
      </w:r>
      <w:r w:rsidR="00FE4B78">
        <w:rPr>
          <w:b/>
          <w:sz w:val="22"/>
          <w:szCs w:val="22"/>
          <w:lang w:val="de-DE"/>
        </w:rPr>
        <w:t>8</w:t>
      </w:r>
    </w:p>
    <w:p w14:paraId="0BFD0E1E" w14:textId="36C25160" w:rsidR="00FE4B78" w:rsidRDefault="00AC133C" w:rsidP="003F2EBB">
      <w:pPr>
        <w:tabs>
          <w:tab w:val="left" w:pos="6379"/>
          <w:tab w:val="left" w:pos="7230"/>
          <w:tab w:val="left" w:pos="7938"/>
          <w:tab w:val="right" w:pos="9781"/>
        </w:tabs>
        <w:spacing w:before="40"/>
        <w:ind w:left="709" w:right="709" w:hanging="709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a </w:t>
      </w:r>
      <w:r w:rsidRPr="00655E5E">
        <w:rPr>
          <w:sz w:val="22"/>
          <w:szCs w:val="22"/>
          <w:lang w:val="de-DE"/>
        </w:rPr>
        <w:t>Alle WC-Spülkästen verfügen über eine Spülstopptast</w:t>
      </w:r>
      <w:r>
        <w:rPr>
          <w:sz w:val="22"/>
          <w:szCs w:val="22"/>
          <w:lang w:val="de-DE"/>
        </w:rPr>
        <w:t xml:space="preserve">e oder ein 2 Tastensystem oder </w:t>
      </w:r>
      <w:r w:rsidRPr="00655E5E">
        <w:rPr>
          <w:sz w:val="22"/>
          <w:szCs w:val="22"/>
          <w:lang w:val="de-DE"/>
        </w:rPr>
        <w:t>sind auf max. 6 Lit</w:t>
      </w:r>
      <w:r>
        <w:rPr>
          <w:sz w:val="22"/>
          <w:szCs w:val="22"/>
          <w:lang w:val="de-DE"/>
        </w:rPr>
        <w:t>er Spülmenge ausgelegt</w:t>
      </w:r>
      <w:r w:rsidR="00C26A9A">
        <w:rPr>
          <w:sz w:val="22"/>
          <w:szCs w:val="22"/>
          <w:lang w:val="de-DE"/>
        </w:rPr>
        <w:t>.</w:t>
      </w:r>
      <w:r w:rsidR="003F2EBB">
        <w:rPr>
          <w:sz w:val="22"/>
          <w:szCs w:val="22"/>
          <w:lang w:val="de-DE"/>
        </w:rPr>
        <w:tab/>
      </w:r>
      <w:r w:rsidR="00FE4B78">
        <w:rPr>
          <w:rFonts w:ascii="Segoe UI Symbol" w:hAnsi="Segoe UI Symbol" w:cs="Segoe UI Symbol"/>
          <w:sz w:val="22"/>
          <w:szCs w:val="22"/>
          <w:lang w:val="de-DE"/>
        </w:rPr>
        <w:tab/>
      </w:r>
      <w:r w:rsidR="003F2EBB">
        <w:rPr>
          <w:rFonts w:ascii="Segoe UI Symbol" w:hAnsi="Segoe UI Symbol" w:cs="Segoe UI Symbol"/>
          <w:sz w:val="22"/>
          <w:szCs w:val="22"/>
          <w:lang w:val="de-DE"/>
        </w:rPr>
        <w:tab/>
      </w:r>
      <w:r w:rsidR="00FE4B78" w:rsidRPr="00232941">
        <w:rPr>
          <w:rFonts w:ascii="Segoe UI Symbol" w:hAnsi="Segoe UI Symbol" w:cs="Segoe UI Symbol"/>
          <w:sz w:val="22"/>
          <w:szCs w:val="22"/>
          <w:lang w:val="de-DE"/>
        </w:rPr>
        <w:t>☐</w:t>
      </w:r>
      <w:r w:rsidR="00FE4B78" w:rsidRPr="00232941">
        <w:rPr>
          <w:sz w:val="22"/>
          <w:szCs w:val="22"/>
          <w:lang w:val="de-DE"/>
        </w:rPr>
        <w:t xml:space="preserve"> ja</w:t>
      </w:r>
      <w:r w:rsidR="00FE4B78" w:rsidRPr="00655E5E">
        <w:rPr>
          <w:b/>
          <w:sz w:val="22"/>
          <w:szCs w:val="22"/>
          <w:lang w:val="de-DE"/>
        </w:rPr>
        <w:t xml:space="preserve"> </w:t>
      </w:r>
    </w:p>
    <w:p w14:paraId="4057838D" w14:textId="213D6BCD" w:rsidR="00FE4B78" w:rsidRDefault="00AC133C" w:rsidP="003F2EBB">
      <w:pPr>
        <w:tabs>
          <w:tab w:val="left" w:pos="6379"/>
          <w:tab w:val="left" w:pos="7230"/>
          <w:tab w:val="left" w:pos="7938"/>
          <w:tab w:val="right" w:pos="9781"/>
        </w:tabs>
        <w:spacing w:before="40"/>
        <w:ind w:left="709" w:right="709" w:hanging="709"/>
        <w:rPr>
          <w:b/>
          <w:sz w:val="22"/>
          <w:szCs w:val="22"/>
          <w:lang w:val="de-DE"/>
        </w:rPr>
      </w:pPr>
      <w:r w:rsidRPr="00655E5E">
        <w:rPr>
          <w:b/>
          <w:sz w:val="22"/>
          <w:szCs w:val="22"/>
          <w:lang w:val="de-DE"/>
        </w:rPr>
        <w:t>b</w:t>
      </w:r>
      <w:r w:rsidRPr="00655E5E">
        <w:rPr>
          <w:sz w:val="22"/>
          <w:szCs w:val="22"/>
          <w:lang w:val="de-DE"/>
        </w:rPr>
        <w:t xml:space="preserve"> Urinale sind mit einer automatischen (zeitlich begrenzten) oder manuellen Steuerung ausgerüstet, so dass keine kontinuie</w:t>
      </w:r>
      <w:r>
        <w:rPr>
          <w:sz w:val="22"/>
          <w:szCs w:val="22"/>
          <w:lang w:val="de-DE"/>
        </w:rPr>
        <w:t>rliche Spülung erfolgt</w:t>
      </w:r>
      <w:r w:rsidR="00C26A9A">
        <w:rPr>
          <w:sz w:val="22"/>
          <w:szCs w:val="22"/>
          <w:lang w:val="de-DE"/>
        </w:rPr>
        <w:t>.</w:t>
      </w:r>
      <w:r w:rsidR="003F2EBB">
        <w:rPr>
          <w:sz w:val="22"/>
          <w:szCs w:val="22"/>
          <w:lang w:val="de-DE"/>
        </w:rPr>
        <w:tab/>
      </w:r>
      <w:r w:rsidR="00FE4B78" w:rsidRPr="00232941">
        <w:rPr>
          <w:rFonts w:ascii="Segoe UI Symbol" w:hAnsi="Segoe UI Symbol" w:cs="Segoe UI Symbol"/>
          <w:sz w:val="22"/>
          <w:szCs w:val="22"/>
          <w:lang w:val="de-DE"/>
        </w:rPr>
        <w:t>☐</w:t>
      </w:r>
      <w:r w:rsidR="00FE4B78" w:rsidRPr="00232941">
        <w:rPr>
          <w:sz w:val="22"/>
          <w:szCs w:val="22"/>
          <w:lang w:val="de-DE"/>
        </w:rPr>
        <w:t xml:space="preserve"> ja</w:t>
      </w:r>
      <w:r w:rsidR="00FE4B78" w:rsidRPr="00655E5E">
        <w:rPr>
          <w:b/>
          <w:sz w:val="22"/>
          <w:szCs w:val="22"/>
          <w:lang w:val="de-DE"/>
        </w:rPr>
        <w:t xml:space="preserve"> </w:t>
      </w:r>
    </w:p>
    <w:p w14:paraId="0C8EDBDE" w14:textId="42131959" w:rsidR="00FE4B78" w:rsidRDefault="00AC133C" w:rsidP="003F2EBB">
      <w:pPr>
        <w:tabs>
          <w:tab w:val="left" w:pos="6379"/>
          <w:tab w:val="left" w:pos="7230"/>
          <w:tab w:val="left" w:pos="7938"/>
          <w:tab w:val="right" w:pos="9781"/>
        </w:tabs>
        <w:spacing w:before="40"/>
        <w:ind w:left="709" w:right="709" w:hanging="709"/>
        <w:rPr>
          <w:b/>
          <w:sz w:val="22"/>
          <w:szCs w:val="22"/>
          <w:lang w:val="de-DE"/>
        </w:rPr>
      </w:pPr>
      <w:r w:rsidRPr="00655E5E">
        <w:rPr>
          <w:b/>
          <w:sz w:val="22"/>
          <w:szCs w:val="22"/>
          <w:lang w:val="de-DE"/>
        </w:rPr>
        <w:t>c</w:t>
      </w:r>
      <w:r w:rsidRPr="00655E5E">
        <w:rPr>
          <w:sz w:val="22"/>
          <w:szCs w:val="22"/>
          <w:lang w:val="de-DE"/>
        </w:rPr>
        <w:t xml:space="preserve"> Der Wasserdurchfluss von Wasserhähnen in den Sanitäranlagen </w:t>
      </w:r>
      <w:r w:rsidR="00C26A9A">
        <w:rPr>
          <w:sz w:val="22"/>
          <w:szCs w:val="22"/>
          <w:lang w:val="de-DE"/>
        </w:rPr>
        <w:t>liegt unter 9 Liter/Minute.</w:t>
      </w:r>
      <w:r w:rsidR="003F2EBB">
        <w:rPr>
          <w:sz w:val="22"/>
          <w:szCs w:val="22"/>
          <w:lang w:val="de-DE"/>
        </w:rPr>
        <w:tab/>
      </w:r>
      <w:r w:rsidR="003F2EBB">
        <w:rPr>
          <w:sz w:val="22"/>
          <w:szCs w:val="22"/>
          <w:lang w:val="de-DE"/>
        </w:rPr>
        <w:tab/>
      </w:r>
      <w:r w:rsidR="00FE4B78">
        <w:rPr>
          <w:rFonts w:ascii="Segoe UI Symbol" w:hAnsi="Segoe UI Symbol" w:cs="Segoe UI Symbol"/>
          <w:sz w:val="22"/>
          <w:szCs w:val="22"/>
          <w:lang w:val="de-DE"/>
        </w:rPr>
        <w:tab/>
      </w:r>
      <w:r w:rsidR="00FE4B78" w:rsidRPr="00232941">
        <w:rPr>
          <w:rFonts w:ascii="Segoe UI Symbol" w:hAnsi="Segoe UI Symbol" w:cs="Segoe UI Symbol"/>
          <w:sz w:val="22"/>
          <w:szCs w:val="22"/>
          <w:lang w:val="de-DE"/>
        </w:rPr>
        <w:t>☐</w:t>
      </w:r>
      <w:r w:rsidR="00FE4B78" w:rsidRPr="00232941">
        <w:rPr>
          <w:sz w:val="22"/>
          <w:szCs w:val="22"/>
          <w:lang w:val="de-DE"/>
        </w:rPr>
        <w:t xml:space="preserve"> ja</w:t>
      </w:r>
      <w:r w:rsidR="00FE4B78" w:rsidRPr="00655E5E">
        <w:rPr>
          <w:b/>
          <w:sz w:val="22"/>
          <w:szCs w:val="22"/>
          <w:lang w:val="de-DE"/>
        </w:rPr>
        <w:t xml:space="preserve"> </w:t>
      </w:r>
    </w:p>
    <w:p w14:paraId="636F9BCE" w14:textId="3288EBB4" w:rsidR="00FE4B78" w:rsidRPr="00FE4B78" w:rsidRDefault="00AC133C" w:rsidP="003F2EBB">
      <w:pPr>
        <w:tabs>
          <w:tab w:val="left" w:pos="6379"/>
          <w:tab w:val="left" w:pos="7230"/>
          <w:tab w:val="left" w:pos="7938"/>
          <w:tab w:val="right" w:pos="9781"/>
        </w:tabs>
        <w:spacing w:before="40"/>
        <w:ind w:left="709" w:right="709" w:hanging="709"/>
        <w:rPr>
          <w:sz w:val="22"/>
          <w:szCs w:val="22"/>
          <w:lang w:val="de-DE"/>
        </w:rPr>
      </w:pPr>
      <w:r w:rsidRPr="00655E5E">
        <w:rPr>
          <w:b/>
          <w:sz w:val="22"/>
          <w:szCs w:val="22"/>
          <w:lang w:val="de-DE"/>
        </w:rPr>
        <w:t xml:space="preserve">d </w:t>
      </w:r>
      <w:r w:rsidRPr="00655E5E">
        <w:rPr>
          <w:sz w:val="22"/>
          <w:szCs w:val="22"/>
          <w:lang w:val="de-DE"/>
        </w:rPr>
        <w:t>Wasserhähne in den Sanitäranlagen sind mit einer automatischen Steuerung ausgerüstet</w:t>
      </w:r>
      <w:r w:rsidR="00C26A9A">
        <w:rPr>
          <w:sz w:val="22"/>
          <w:szCs w:val="22"/>
          <w:lang w:val="de-DE"/>
        </w:rPr>
        <w:t>.</w:t>
      </w:r>
      <w:r w:rsidR="003F2EBB">
        <w:rPr>
          <w:sz w:val="22"/>
          <w:szCs w:val="22"/>
          <w:lang w:val="de-DE"/>
        </w:rPr>
        <w:tab/>
      </w:r>
      <w:r w:rsidR="003F2EBB">
        <w:rPr>
          <w:sz w:val="22"/>
          <w:szCs w:val="22"/>
          <w:lang w:val="de-DE"/>
        </w:rPr>
        <w:tab/>
      </w:r>
      <w:r w:rsidR="00FE4B78">
        <w:rPr>
          <w:rFonts w:ascii="Segoe UI Symbol" w:hAnsi="Segoe UI Symbol" w:cs="Segoe UI Symbol"/>
          <w:sz w:val="22"/>
          <w:szCs w:val="22"/>
          <w:lang w:val="de-DE"/>
        </w:rPr>
        <w:tab/>
      </w:r>
      <w:r w:rsidR="00FE4B78" w:rsidRPr="00FE4B78">
        <w:rPr>
          <w:rFonts w:ascii="Segoe UI Symbol" w:hAnsi="Segoe UI Symbol" w:cs="Segoe UI Symbol"/>
          <w:sz w:val="22"/>
          <w:szCs w:val="22"/>
          <w:lang w:val="de-DE"/>
        </w:rPr>
        <w:t>☐</w:t>
      </w:r>
      <w:r w:rsidR="00FE4B78" w:rsidRPr="00FE4B78">
        <w:rPr>
          <w:sz w:val="22"/>
          <w:szCs w:val="22"/>
          <w:lang w:val="de-DE"/>
        </w:rPr>
        <w:t xml:space="preserve"> ja</w:t>
      </w:r>
    </w:p>
    <w:p w14:paraId="0F3FE9C0" w14:textId="77777777" w:rsidR="00FE4B78" w:rsidRDefault="00FE4B78" w:rsidP="00AC133C">
      <w:pPr>
        <w:tabs>
          <w:tab w:val="left" w:pos="8789"/>
        </w:tabs>
        <w:ind w:right="709"/>
        <w:rPr>
          <w:b/>
          <w:sz w:val="22"/>
          <w:szCs w:val="22"/>
        </w:rPr>
      </w:pPr>
    </w:p>
    <w:p w14:paraId="119577C6" w14:textId="77777777" w:rsidR="00AC133C" w:rsidRPr="00655E5E" w:rsidRDefault="00AC133C" w:rsidP="00AC133C">
      <w:pPr>
        <w:tabs>
          <w:tab w:val="left" w:pos="8789"/>
        </w:tabs>
        <w:ind w:right="709"/>
        <w:rPr>
          <w:b/>
          <w:sz w:val="22"/>
          <w:szCs w:val="22"/>
        </w:rPr>
      </w:pPr>
      <w:r w:rsidRPr="00655E5E">
        <w:rPr>
          <w:b/>
          <w:sz w:val="22"/>
          <w:szCs w:val="22"/>
        </w:rPr>
        <w:lastRenderedPageBreak/>
        <w:t>Reinigung</w:t>
      </w:r>
    </w:p>
    <w:p w14:paraId="1715DA59" w14:textId="77777777" w:rsidR="00FE4B78" w:rsidRDefault="00AC133C" w:rsidP="00AC133C">
      <w:pPr>
        <w:tabs>
          <w:tab w:val="left" w:pos="6379"/>
          <w:tab w:val="left" w:pos="7230"/>
          <w:tab w:val="left" w:pos="8789"/>
          <w:tab w:val="right" w:pos="9781"/>
        </w:tabs>
        <w:spacing w:before="40"/>
        <w:ind w:left="709" w:right="709" w:hanging="709"/>
        <w:rPr>
          <w:b/>
          <w:sz w:val="22"/>
          <w:szCs w:val="22"/>
          <w:lang w:val="de-DE"/>
        </w:rPr>
      </w:pPr>
      <w:r w:rsidRPr="00655E5E">
        <w:rPr>
          <w:b/>
          <w:sz w:val="22"/>
          <w:szCs w:val="22"/>
          <w:lang w:val="de-DE"/>
        </w:rPr>
        <w:t>Va1</w:t>
      </w:r>
      <w:r>
        <w:rPr>
          <w:b/>
          <w:sz w:val="22"/>
          <w:szCs w:val="22"/>
          <w:lang w:val="de-DE"/>
        </w:rPr>
        <w:t>9</w:t>
      </w:r>
    </w:p>
    <w:p w14:paraId="0C6899BA" w14:textId="3A9AD300" w:rsidR="00FE4B78" w:rsidRDefault="00FE4B78" w:rsidP="003F2EBB">
      <w:pPr>
        <w:tabs>
          <w:tab w:val="left" w:pos="6379"/>
          <w:tab w:val="left" w:pos="7230"/>
          <w:tab w:val="left" w:pos="7797"/>
          <w:tab w:val="right" w:pos="9781"/>
        </w:tabs>
        <w:spacing w:before="40"/>
        <w:ind w:left="709" w:right="709" w:hanging="709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a </w:t>
      </w:r>
      <w:r w:rsidR="00AC133C" w:rsidRPr="00655E5E">
        <w:rPr>
          <w:sz w:val="22"/>
          <w:szCs w:val="22"/>
          <w:lang w:val="de-DE"/>
        </w:rPr>
        <w:t xml:space="preserve">Es werden im Reinigungsbetrieb mindestens 3 umweltfreundliche Produkte </w:t>
      </w:r>
      <w:r w:rsidR="00AC133C">
        <w:rPr>
          <w:sz w:val="22"/>
          <w:szCs w:val="22"/>
          <w:lang w:val="de-DE"/>
        </w:rPr>
        <w:t xml:space="preserve">laut Richtlinie </w:t>
      </w:r>
      <w:r w:rsidR="00AC133C" w:rsidRPr="00655E5E">
        <w:rPr>
          <w:sz w:val="22"/>
          <w:szCs w:val="22"/>
          <w:lang w:val="de-DE"/>
        </w:rPr>
        <w:t>eingesetzt</w:t>
      </w:r>
      <w:r w:rsidR="00C26A9A">
        <w:rPr>
          <w:sz w:val="22"/>
          <w:szCs w:val="22"/>
          <w:lang w:val="de-DE"/>
        </w:rPr>
        <w:t>.</w:t>
      </w:r>
      <w:r w:rsidR="003F2EBB">
        <w:rPr>
          <w:sz w:val="22"/>
          <w:szCs w:val="22"/>
          <w:lang w:val="de-DE"/>
        </w:rPr>
        <w:tab/>
      </w:r>
      <w:r w:rsidR="003F2EBB">
        <w:rPr>
          <w:sz w:val="22"/>
          <w:szCs w:val="22"/>
          <w:lang w:val="de-DE"/>
        </w:rPr>
        <w:tab/>
      </w:r>
      <w:r w:rsidR="003F2EBB">
        <w:rPr>
          <w:sz w:val="22"/>
          <w:szCs w:val="22"/>
          <w:lang w:val="de-DE"/>
        </w:rPr>
        <w:tab/>
      </w:r>
      <w:r w:rsidRPr="00232941">
        <w:rPr>
          <w:rFonts w:ascii="Segoe UI Symbol" w:hAnsi="Segoe UI Symbol" w:cs="Segoe UI Symbol"/>
          <w:sz w:val="22"/>
          <w:szCs w:val="22"/>
          <w:lang w:val="de-DE"/>
        </w:rPr>
        <w:t>☐</w:t>
      </w:r>
      <w:r w:rsidRPr="00232941">
        <w:rPr>
          <w:sz w:val="22"/>
          <w:szCs w:val="22"/>
          <w:lang w:val="de-DE"/>
        </w:rPr>
        <w:t xml:space="preserve"> ja</w:t>
      </w:r>
      <w:r w:rsidRPr="00655E5E">
        <w:rPr>
          <w:b/>
          <w:sz w:val="22"/>
          <w:szCs w:val="22"/>
          <w:lang w:val="de-DE"/>
        </w:rPr>
        <w:t xml:space="preserve"> </w:t>
      </w:r>
    </w:p>
    <w:p w14:paraId="32E4A40F" w14:textId="23DE3AB5" w:rsidR="00AC133C" w:rsidRPr="00655E5E" w:rsidRDefault="00AC133C" w:rsidP="00AC133C">
      <w:pPr>
        <w:tabs>
          <w:tab w:val="left" w:pos="6379"/>
          <w:tab w:val="left" w:pos="7230"/>
          <w:tab w:val="left" w:pos="8789"/>
          <w:tab w:val="right" w:pos="9781"/>
        </w:tabs>
        <w:spacing w:before="40"/>
        <w:ind w:left="709" w:right="709"/>
        <w:rPr>
          <w:sz w:val="22"/>
          <w:szCs w:val="22"/>
          <w:lang w:val="de-DE"/>
        </w:rPr>
      </w:pPr>
      <w:r w:rsidRPr="00655E5E">
        <w:rPr>
          <w:i/>
          <w:sz w:val="22"/>
          <w:szCs w:val="22"/>
          <w:lang w:val="de-DE"/>
        </w:rPr>
        <w:t xml:space="preserve">Produktnennungen: </w:t>
      </w:r>
      <w:sdt>
        <w:sdtPr>
          <w:rPr>
            <w:i/>
            <w:sz w:val="22"/>
            <w:szCs w:val="22"/>
            <w:lang w:val="de-DE"/>
          </w:rPr>
          <w:id w:val="-1022856657"/>
          <w:placeholder>
            <w:docPart w:val="DefaultPlaceholder_1082065158"/>
          </w:placeholder>
          <w:showingPlcHdr/>
          <w:text/>
        </w:sdtPr>
        <w:sdtEndPr/>
        <w:sdtContent>
          <w:r w:rsidR="00C26A9A" w:rsidRPr="00FE4B78">
            <w:rPr>
              <w:rStyle w:val="Platzhaltertext"/>
              <w:color w:val="D99594" w:themeColor="accent2" w:themeTint="99"/>
            </w:rPr>
            <w:t>Klicken Sie hier, um Text einzugeben.</w:t>
          </w:r>
        </w:sdtContent>
      </w:sdt>
    </w:p>
    <w:p w14:paraId="3CE9248D" w14:textId="3DA22313" w:rsidR="00FE4B78" w:rsidRDefault="00AC133C" w:rsidP="003F2EBB">
      <w:pPr>
        <w:tabs>
          <w:tab w:val="left" w:pos="6379"/>
          <w:tab w:val="left" w:pos="7230"/>
          <w:tab w:val="left" w:pos="8789"/>
          <w:tab w:val="right" w:pos="9781"/>
        </w:tabs>
        <w:spacing w:before="40"/>
        <w:ind w:left="709" w:right="709" w:hanging="709"/>
        <w:rPr>
          <w:b/>
          <w:sz w:val="22"/>
          <w:szCs w:val="22"/>
          <w:lang w:val="de-DE"/>
        </w:rPr>
      </w:pPr>
      <w:r w:rsidRPr="00655E5E">
        <w:rPr>
          <w:b/>
          <w:sz w:val="22"/>
          <w:szCs w:val="22"/>
          <w:lang w:val="de-DE"/>
        </w:rPr>
        <w:t>b</w:t>
      </w:r>
      <w:r w:rsidRPr="00655E5E">
        <w:rPr>
          <w:sz w:val="22"/>
          <w:szCs w:val="22"/>
          <w:lang w:val="de-DE"/>
        </w:rPr>
        <w:t xml:space="preserve"> Das Reinigungspersonal wird in der sparsamen Verwendung und dem richtigen Umgang mit Reinigungsmitteln sowie ergonomischem Arbeiten geschult.</w:t>
      </w:r>
      <w:r w:rsidR="00FE4B78">
        <w:rPr>
          <w:sz w:val="22"/>
          <w:szCs w:val="22"/>
          <w:lang w:val="de-DE"/>
        </w:rPr>
        <w:t xml:space="preserve"> </w:t>
      </w:r>
      <w:r w:rsidR="00FE4B78" w:rsidRPr="00232941">
        <w:rPr>
          <w:rFonts w:ascii="Segoe UI Symbol" w:hAnsi="Segoe UI Symbol" w:cs="Segoe UI Symbol"/>
          <w:sz w:val="22"/>
          <w:szCs w:val="22"/>
          <w:lang w:val="de-DE"/>
        </w:rPr>
        <w:t>☐</w:t>
      </w:r>
      <w:r w:rsidR="00FE4B78" w:rsidRPr="00232941">
        <w:rPr>
          <w:sz w:val="22"/>
          <w:szCs w:val="22"/>
          <w:lang w:val="de-DE"/>
        </w:rPr>
        <w:t xml:space="preserve"> ja</w:t>
      </w:r>
      <w:r w:rsidR="00FE4B78" w:rsidRPr="00655E5E">
        <w:rPr>
          <w:b/>
          <w:sz w:val="22"/>
          <w:szCs w:val="22"/>
          <w:lang w:val="de-DE"/>
        </w:rPr>
        <w:t xml:space="preserve"> </w:t>
      </w:r>
    </w:p>
    <w:p w14:paraId="4AB7CF01" w14:textId="77777777" w:rsidR="00AC133C" w:rsidRPr="00655E5E" w:rsidRDefault="00AC133C" w:rsidP="00AC133C">
      <w:pPr>
        <w:tabs>
          <w:tab w:val="left" w:pos="6379"/>
          <w:tab w:val="left" w:pos="7230"/>
          <w:tab w:val="left" w:pos="8789"/>
          <w:tab w:val="right" w:pos="9781"/>
        </w:tabs>
        <w:spacing w:before="40"/>
        <w:ind w:left="567" w:right="709" w:hanging="567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ab/>
      </w:r>
      <w:r w:rsidRPr="00655E5E">
        <w:rPr>
          <w:i/>
          <w:sz w:val="22"/>
          <w:szCs w:val="22"/>
          <w:lang w:val="de-DE"/>
        </w:rPr>
        <w:t>Nachweis durch</w:t>
      </w:r>
      <w:r>
        <w:rPr>
          <w:i/>
          <w:sz w:val="22"/>
          <w:szCs w:val="22"/>
          <w:lang w:val="de-DE"/>
        </w:rPr>
        <w:t xml:space="preserve"> Beschreibung</w:t>
      </w:r>
      <w:r w:rsidRPr="00655E5E">
        <w:rPr>
          <w:i/>
          <w:sz w:val="22"/>
          <w:szCs w:val="22"/>
          <w:lang w:val="de-DE"/>
        </w:rPr>
        <w:t xml:space="preserve">: </w:t>
      </w:r>
      <w:sdt>
        <w:sdtPr>
          <w:rPr>
            <w:i/>
            <w:sz w:val="22"/>
            <w:szCs w:val="22"/>
            <w:lang w:val="de-DE"/>
          </w:rPr>
          <w:id w:val="383606316"/>
          <w:placeholder>
            <w:docPart w:val="DefaultPlaceholder_1082065158"/>
          </w:placeholder>
          <w:showingPlcHdr/>
          <w:text/>
        </w:sdtPr>
        <w:sdtEndPr/>
        <w:sdtContent>
          <w:r w:rsidR="00C26A9A" w:rsidRPr="00FE4B78">
            <w:rPr>
              <w:rStyle w:val="Platzhaltertext"/>
              <w:color w:val="D99594" w:themeColor="accent2" w:themeTint="99"/>
            </w:rPr>
            <w:t>Klicken Sie hier, um Text einzugeben.</w:t>
          </w:r>
        </w:sdtContent>
      </w:sdt>
    </w:p>
    <w:p w14:paraId="088D395A" w14:textId="77777777" w:rsidR="00AC133C" w:rsidRPr="00655E5E" w:rsidRDefault="00AC133C" w:rsidP="00AC133C">
      <w:pPr>
        <w:tabs>
          <w:tab w:val="left" w:pos="8789"/>
        </w:tabs>
        <w:ind w:right="709"/>
        <w:rPr>
          <w:b/>
          <w:sz w:val="22"/>
          <w:szCs w:val="22"/>
        </w:rPr>
      </w:pPr>
    </w:p>
    <w:p w14:paraId="2CDDD8F6" w14:textId="77777777" w:rsidR="00AC133C" w:rsidRPr="00655E5E" w:rsidRDefault="00AC133C" w:rsidP="00AC133C">
      <w:pPr>
        <w:tabs>
          <w:tab w:val="left" w:pos="8789"/>
        </w:tabs>
        <w:ind w:right="709"/>
        <w:rPr>
          <w:b/>
          <w:sz w:val="22"/>
          <w:szCs w:val="22"/>
        </w:rPr>
      </w:pPr>
      <w:r w:rsidRPr="00655E5E">
        <w:rPr>
          <w:b/>
          <w:sz w:val="22"/>
          <w:szCs w:val="22"/>
        </w:rPr>
        <w:t>Betriebliches Mobilitätsmanagement</w:t>
      </w:r>
    </w:p>
    <w:p w14:paraId="29A3AC41" w14:textId="5CB05B5E" w:rsidR="00FE4B78" w:rsidRPr="00FE4B78" w:rsidRDefault="00AC133C" w:rsidP="003F2EBB">
      <w:pPr>
        <w:tabs>
          <w:tab w:val="left" w:pos="6379"/>
          <w:tab w:val="left" w:pos="7230"/>
          <w:tab w:val="left" w:pos="7938"/>
          <w:tab w:val="right" w:pos="9781"/>
        </w:tabs>
        <w:spacing w:before="40"/>
        <w:ind w:left="567" w:right="709" w:hanging="567"/>
        <w:rPr>
          <w:b/>
          <w:sz w:val="22"/>
          <w:szCs w:val="22"/>
          <w:lang w:val="de-DE"/>
        </w:rPr>
      </w:pPr>
      <w:r w:rsidRPr="00655E5E">
        <w:rPr>
          <w:b/>
          <w:sz w:val="22"/>
          <w:szCs w:val="22"/>
        </w:rPr>
        <w:t>Va</w:t>
      </w:r>
      <w:r>
        <w:rPr>
          <w:b/>
          <w:sz w:val="22"/>
          <w:szCs w:val="22"/>
        </w:rPr>
        <w:t>20</w:t>
      </w:r>
      <w:r w:rsidR="00B2362B" w:rsidRPr="00B2362B">
        <w:rPr>
          <w:b/>
          <w:i/>
          <w:color w:val="FF0000"/>
          <w:sz w:val="28"/>
          <w:szCs w:val="28"/>
          <w:lang w:val="de-DE"/>
        </w:rPr>
        <w:t>*</w:t>
      </w:r>
      <w:r w:rsidR="00B2362B" w:rsidRPr="00B2362B">
        <w:rPr>
          <w:i/>
          <w:sz w:val="28"/>
          <w:szCs w:val="28"/>
          <w:lang w:val="de-DE"/>
        </w:rPr>
        <w:t xml:space="preserve"> </w:t>
      </w:r>
      <w:r w:rsidRPr="00655E5E">
        <w:rPr>
          <w:sz w:val="22"/>
          <w:szCs w:val="22"/>
          <w:lang w:val="de-DE"/>
        </w:rPr>
        <w:t>Der Veranstaltungsort besitzt ein betriebsspezifisches Mobilitätskonzept zur umweltverträglichen betrieblichen Mobilität und Transportra</w:t>
      </w:r>
      <w:r w:rsidR="00FE4B78">
        <w:rPr>
          <w:sz w:val="22"/>
          <w:szCs w:val="22"/>
          <w:lang w:val="de-DE"/>
        </w:rPr>
        <w:t xml:space="preserve">tionalisierung, setzt dieses um, </w:t>
      </w:r>
      <w:r w:rsidRPr="00655E5E">
        <w:rPr>
          <w:sz w:val="22"/>
          <w:szCs w:val="22"/>
          <w:lang w:val="de-DE"/>
        </w:rPr>
        <w:t>entwickelt es weiter</w:t>
      </w:r>
      <w:r w:rsidR="00FE4B78">
        <w:rPr>
          <w:sz w:val="22"/>
          <w:szCs w:val="22"/>
          <w:lang w:val="de-DE"/>
        </w:rPr>
        <w:t xml:space="preserve"> und bindet die MitarbeiterInnen mit ein (z.B.: umweltfreundliche Technologien, effiziente Nutzung, Rationalisierung, Förderung des öffentlichen Verkehrs…)</w:t>
      </w:r>
      <w:r w:rsidR="00F86A37">
        <w:rPr>
          <w:sz w:val="22"/>
          <w:szCs w:val="22"/>
          <w:lang w:val="de-DE"/>
        </w:rPr>
        <w:t>.</w:t>
      </w:r>
      <w:r w:rsidR="003F2EBB">
        <w:rPr>
          <w:sz w:val="22"/>
          <w:szCs w:val="22"/>
          <w:lang w:val="de-DE"/>
        </w:rPr>
        <w:tab/>
      </w:r>
      <w:r w:rsidR="003F2EBB">
        <w:rPr>
          <w:sz w:val="22"/>
          <w:szCs w:val="22"/>
          <w:lang w:val="de-DE"/>
        </w:rPr>
        <w:tab/>
      </w:r>
      <w:r w:rsidR="00FE4B78">
        <w:rPr>
          <w:rFonts w:ascii="Segoe UI Symbol" w:hAnsi="Segoe UI Symbol" w:cs="Segoe UI Symbol"/>
          <w:sz w:val="22"/>
          <w:szCs w:val="22"/>
          <w:lang w:val="de-DE"/>
        </w:rPr>
        <w:tab/>
      </w:r>
      <w:r w:rsidR="00FE4B78" w:rsidRPr="00FE4B78">
        <w:rPr>
          <w:rFonts w:ascii="Segoe UI Symbol" w:hAnsi="Segoe UI Symbol" w:cs="Segoe UI Symbol"/>
          <w:sz w:val="22"/>
          <w:szCs w:val="22"/>
          <w:lang w:val="de-DE"/>
        </w:rPr>
        <w:t>☐</w:t>
      </w:r>
      <w:r w:rsidR="00FE4B78" w:rsidRPr="00FE4B78">
        <w:rPr>
          <w:sz w:val="22"/>
          <w:szCs w:val="22"/>
          <w:lang w:val="de-DE"/>
        </w:rPr>
        <w:t xml:space="preserve"> ja</w:t>
      </w:r>
      <w:r w:rsidR="00FE4B78" w:rsidRPr="00FE4B78">
        <w:rPr>
          <w:b/>
          <w:sz w:val="22"/>
          <w:szCs w:val="22"/>
          <w:lang w:val="de-DE"/>
        </w:rPr>
        <w:t xml:space="preserve"> </w:t>
      </w:r>
    </w:p>
    <w:p w14:paraId="033D8C3F" w14:textId="77777777" w:rsidR="00AC133C" w:rsidRPr="00655E5E" w:rsidRDefault="00AC133C" w:rsidP="00AC133C">
      <w:pPr>
        <w:tabs>
          <w:tab w:val="left" w:pos="6379"/>
          <w:tab w:val="left" w:pos="7230"/>
          <w:tab w:val="left" w:pos="8789"/>
          <w:tab w:val="right" w:pos="9781"/>
        </w:tabs>
        <w:spacing w:before="40"/>
        <w:ind w:left="567" w:right="709" w:hanging="567"/>
        <w:rPr>
          <w:sz w:val="22"/>
          <w:szCs w:val="22"/>
          <w:lang w:val="de-DE"/>
        </w:rPr>
      </w:pPr>
      <w:r w:rsidRPr="00655E5E">
        <w:rPr>
          <w:sz w:val="22"/>
          <w:szCs w:val="22"/>
          <w:lang w:val="de-DE"/>
        </w:rPr>
        <w:tab/>
      </w:r>
      <w:r w:rsidRPr="00655E5E">
        <w:rPr>
          <w:i/>
          <w:sz w:val="22"/>
          <w:szCs w:val="22"/>
          <w:lang w:val="de-DE"/>
        </w:rPr>
        <w:t>Nachweis:</w:t>
      </w:r>
      <w:r w:rsidRPr="00655E5E">
        <w:rPr>
          <w:sz w:val="22"/>
          <w:szCs w:val="22"/>
          <w:lang w:val="de-DE"/>
        </w:rPr>
        <w:t xml:space="preserve"> </w:t>
      </w:r>
      <w:r w:rsidRPr="00655E5E">
        <w:rPr>
          <w:i/>
          <w:sz w:val="22"/>
          <w:szCs w:val="22"/>
          <w:lang w:val="de-DE"/>
        </w:rPr>
        <w:t>Vorlage Mobilitätskonzept</w:t>
      </w:r>
    </w:p>
    <w:p w14:paraId="0BC5AFF1" w14:textId="77777777" w:rsidR="00FE4B78" w:rsidRDefault="00AC133C" w:rsidP="00AC133C">
      <w:pPr>
        <w:tabs>
          <w:tab w:val="left" w:pos="6379"/>
          <w:tab w:val="left" w:pos="7230"/>
          <w:tab w:val="left" w:pos="8789"/>
          <w:tab w:val="right" w:pos="9781"/>
        </w:tabs>
        <w:spacing w:before="40"/>
        <w:ind w:left="567" w:right="709" w:hanging="567"/>
        <w:rPr>
          <w:sz w:val="22"/>
          <w:szCs w:val="22"/>
          <w:lang w:val="de-DE"/>
        </w:rPr>
      </w:pPr>
      <w:r w:rsidRPr="00655E5E">
        <w:rPr>
          <w:b/>
          <w:sz w:val="22"/>
          <w:szCs w:val="22"/>
          <w:lang w:val="de-DE"/>
        </w:rPr>
        <w:t>Va</w:t>
      </w:r>
      <w:r>
        <w:rPr>
          <w:b/>
          <w:sz w:val="22"/>
          <w:szCs w:val="22"/>
          <w:lang w:val="de-DE"/>
        </w:rPr>
        <w:t>21</w:t>
      </w:r>
      <w:r w:rsidRPr="00655E5E">
        <w:rPr>
          <w:sz w:val="22"/>
          <w:szCs w:val="22"/>
          <w:lang w:val="de-DE"/>
        </w:rPr>
        <w:t xml:space="preserve"> Der Veranstaltungsort bietet folgende Infrastruktur/Technik/Dienstleistung, die für die Veranstaltung auch genutzt wird</w:t>
      </w:r>
      <w:r w:rsidR="00F86A37">
        <w:rPr>
          <w:sz w:val="22"/>
          <w:szCs w:val="22"/>
          <w:lang w:val="de-DE"/>
        </w:rPr>
        <w:t>:</w:t>
      </w:r>
    </w:p>
    <w:p w14:paraId="04B5EBC6" w14:textId="65E70248" w:rsidR="00FE4B78" w:rsidRPr="003F2EBB" w:rsidRDefault="00AC133C" w:rsidP="003F2EBB">
      <w:pPr>
        <w:pStyle w:val="Listenabsatz"/>
        <w:numPr>
          <w:ilvl w:val="0"/>
          <w:numId w:val="5"/>
        </w:numPr>
        <w:tabs>
          <w:tab w:val="left" w:pos="6379"/>
          <w:tab w:val="left" w:pos="7230"/>
          <w:tab w:val="left" w:pos="7938"/>
          <w:tab w:val="right" w:pos="9781"/>
        </w:tabs>
        <w:spacing w:before="40"/>
        <w:ind w:right="709"/>
        <w:rPr>
          <w:sz w:val="22"/>
          <w:szCs w:val="22"/>
          <w:lang w:val="de-DE"/>
        </w:rPr>
      </w:pPr>
      <w:r w:rsidRPr="00FE4B78">
        <w:rPr>
          <w:sz w:val="22"/>
          <w:szCs w:val="22"/>
          <w:lang w:val="de-DE"/>
        </w:rPr>
        <w:t xml:space="preserve">Beleuchtungs-/Tontechnik und </w:t>
      </w:r>
      <w:r w:rsidR="00FE4B78" w:rsidRPr="00FE4B78">
        <w:rPr>
          <w:sz w:val="22"/>
          <w:szCs w:val="22"/>
          <w:lang w:val="de-DE"/>
        </w:rPr>
        <w:t>die dazu benötigten Aufbauten</w:t>
      </w:r>
      <w:r w:rsidR="003F2EBB">
        <w:rPr>
          <w:sz w:val="22"/>
          <w:szCs w:val="22"/>
          <w:lang w:val="de-DE"/>
        </w:rPr>
        <w:tab/>
      </w:r>
      <w:r w:rsidR="003F2EBB">
        <w:rPr>
          <w:sz w:val="22"/>
          <w:szCs w:val="22"/>
          <w:lang w:val="de-DE"/>
        </w:rPr>
        <w:tab/>
      </w:r>
      <w:r w:rsidR="00FE4B78" w:rsidRPr="003F2EBB">
        <w:rPr>
          <w:rFonts w:ascii="Segoe UI Symbol" w:hAnsi="Segoe UI Symbol" w:cs="Segoe UI Symbol"/>
          <w:sz w:val="22"/>
          <w:szCs w:val="22"/>
          <w:lang w:val="de-DE"/>
        </w:rPr>
        <w:t>☐</w:t>
      </w:r>
      <w:r w:rsidR="00FE4B78" w:rsidRPr="003F2EBB">
        <w:rPr>
          <w:sz w:val="22"/>
          <w:szCs w:val="22"/>
          <w:lang w:val="de-DE"/>
        </w:rPr>
        <w:t xml:space="preserve"> ja</w:t>
      </w:r>
    </w:p>
    <w:p w14:paraId="63B613E3" w14:textId="175902B6" w:rsidR="00FE4B78" w:rsidRPr="003F2EBB" w:rsidRDefault="003F2EBB" w:rsidP="003F2EBB">
      <w:pPr>
        <w:pStyle w:val="Listenabsatz"/>
        <w:numPr>
          <w:ilvl w:val="0"/>
          <w:numId w:val="5"/>
        </w:numPr>
        <w:tabs>
          <w:tab w:val="left" w:pos="6379"/>
          <w:tab w:val="left" w:pos="7230"/>
          <w:tab w:val="left" w:pos="7938"/>
          <w:tab w:val="right" w:pos="9781"/>
        </w:tabs>
        <w:spacing w:before="40"/>
        <w:ind w:right="709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Catering im Haus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 w:rsidR="00FE4B78" w:rsidRPr="003F2EBB">
        <w:rPr>
          <w:rFonts w:ascii="Segoe UI Symbol" w:hAnsi="Segoe UI Symbol" w:cs="Segoe UI Symbol"/>
          <w:sz w:val="22"/>
          <w:szCs w:val="22"/>
          <w:lang w:val="de-DE"/>
        </w:rPr>
        <w:t>☐</w:t>
      </w:r>
      <w:r w:rsidR="00FE4B78" w:rsidRPr="003F2EBB">
        <w:rPr>
          <w:sz w:val="22"/>
          <w:szCs w:val="22"/>
          <w:lang w:val="de-DE"/>
        </w:rPr>
        <w:t xml:space="preserve"> ja</w:t>
      </w:r>
    </w:p>
    <w:p w14:paraId="7413761B" w14:textId="6BB8827B" w:rsidR="00FE4B78" w:rsidRPr="003F2EBB" w:rsidRDefault="00AC133C" w:rsidP="003F2EBB">
      <w:pPr>
        <w:pStyle w:val="Listenabsatz"/>
        <w:numPr>
          <w:ilvl w:val="0"/>
          <w:numId w:val="5"/>
        </w:numPr>
        <w:tabs>
          <w:tab w:val="left" w:pos="6379"/>
          <w:tab w:val="left" w:pos="7230"/>
          <w:tab w:val="left" w:pos="7938"/>
          <w:tab w:val="right" w:pos="9781"/>
        </w:tabs>
        <w:spacing w:before="40"/>
        <w:ind w:right="709"/>
        <w:rPr>
          <w:sz w:val="22"/>
          <w:szCs w:val="22"/>
          <w:lang w:val="de-DE"/>
        </w:rPr>
      </w:pPr>
      <w:r w:rsidRPr="00FE4B78">
        <w:rPr>
          <w:sz w:val="22"/>
          <w:szCs w:val="22"/>
          <w:lang w:val="de-DE"/>
        </w:rPr>
        <w:t>Sonstiges:</w:t>
      </w:r>
      <w:sdt>
        <w:sdtPr>
          <w:rPr>
            <w:sz w:val="22"/>
            <w:szCs w:val="22"/>
            <w:lang w:val="de-DE"/>
          </w:rPr>
          <w:id w:val="1238746107"/>
          <w:placeholder>
            <w:docPart w:val="DefaultPlaceholder_1082065158"/>
          </w:placeholder>
          <w:showingPlcHdr/>
          <w:text/>
        </w:sdtPr>
        <w:sdtEndPr/>
        <w:sdtContent>
          <w:r w:rsidR="00C26A9A" w:rsidRPr="00FE4B78">
            <w:rPr>
              <w:rStyle w:val="Platzhaltertext"/>
              <w:color w:val="D99594" w:themeColor="accent2" w:themeTint="99"/>
            </w:rPr>
            <w:t>Klicken Sie hier, um Text einzugeben.</w:t>
          </w:r>
        </w:sdtContent>
      </w:sdt>
      <w:r w:rsidR="003F2EBB">
        <w:rPr>
          <w:sz w:val="22"/>
          <w:szCs w:val="22"/>
          <w:lang w:val="de-DE"/>
        </w:rPr>
        <w:tab/>
      </w:r>
      <w:r w:rsidR="003F2EBB">
        <w:rPr>
          <w:sz w:val="22"/>
          <w:szCs w:val="22"/>
          <w:lang w:val="de-DE"/>
        </w:rPr>
        <w:tab/>
      </w:r>
      <w:r w:rsidR="003F2EBB">
        <w:rPr>
          <w:sz w:val="22"/>
          <w:szCs w:val="22"/>
          <w:lang w:val="de-DE"/>
        </w:rPr>
        <w:tab/>
      </w:r>
      <w:r w:rsidR="00FE4B78" w:rsidRPr="003F2EBB">
        <w:rPr>
          <w:rFonts w:ascii="Segoe UI Symbol" w:hAnsi="Segoe UI Symbol" w:cs="Segoe UI Symbol"/>
          <w:sz w:val="22"/>
          <w:szCs w:val="22"/>
          <w:lang w:val="de-DE"/>
        </w:rPr>
        <w:t>☐ ja</w:t>
      </w:r>
    </w:p>
    <w:p w14:paraId="0598D9E1" w14:textId="77777777" w:rsidR="00AC133C" w:rsidRDefault="00AC133C" w:rsidP="00AC133C">
      <w:pPr>
        <w:rPr>
          <w:sz w:val="22"/>
          <w:szCs w:val="22"/>
        </w:rPr>
      </w:pPr>
    </w:p>
    <w:p w14:paraId="3F49AB11" w14:textId="77777777" w:rsidR="003F2EBB" w:rsidRPr="00655E5E" w:rsidRDefault="003F2EBB" w:rsidP="00AC133C">
      <w:pPr>
        <w:rPr>
          <w:sz w:val="22"/>
          <w:szCs w:val="22"/>
        </w:rPr>
      </w:pPr>
    </w:p>
    <w:p w14:paraId="00FD4753" w14:textId="3FCA7BF4" w:rsidR="00F71F07" w:rsidRDefault="00AC133C" w:rsidP="00AC133C">
      <w:pPr>
        <w:rPr>
          <w:sz w:val="22"/>
          <w:szCs w:val="22"/>
        </w:rPr>
      </w:pPr>
      <w:r w:rsidRPr="00655E5E">
        <w:rPr>
          <w:sz w:val="22"/>
          <w:szCs w:val="22"/>
        </w:rPr>
        <w:t xml:space="preserve">Wir bestätigen die Richtigkeit der gemachten Angaben. Bei Änderung der Betriebsdaten werden wir die Angaben aktualisieren. Ich bin damit einverstanden, dass die Daten </w:t>
      </w:r>
      <w:r w:rsidR="00F86A37">
        <w:rPr>
          <w:sz w:val="22"/>
          <w:szCs w:val="22"/>
        </w:rPr>
        <w:t xml:space="preserve">elektronisch </w:t>
      </w:r>
      <w:r w:rsidRPr="00655E5E">
        <w:rPr>
          <w:sz w:val="22"/>
          <w:szCs w:val="22"/>
        </w:rPr>
        <w:t xml:space="preserve">gespeichert werden, und nur interessierten Firmen zur Erleichterung der Organisation von Umweltzeichen Green Meetings </w:t>
      </w:r>
      <w:r w:rsidR="00FE4B78">
        <w:rPr>
          <w:sz w:val="22"/>
          <w:szCs w:val="22"/>
        </w:rPr>
        <w:t xml:space="preserve">und Green Events </w:t>
      </w:r>
      <w:r w:rsidRPr="00655E5E">
        <w:rPr>
          <w:sz w:val="22"/>
          <w:szCs w:val="22"/>
        </w:rPr>
        <w:t>zur Verfügung stehen.</w:t>
      </w:r>
    </w:p>
    <w:p w14:paraId="56155E9E" w14:textId="77777777" w:rsidR="003F2EBB" w:rsidRDefault="003F2EBB" w:rsidP="00AC133C">
      <w:pPr>
        <w:rPr>
          <w:sz w:val="22"/>
          <w:szCs w:val="22"/>
        </w:rPr>
      </w:pPr>
    </w:p>
    <w:p w14:paraId="0FA5E112" w14:textId="2944F91C" w:rsidR="00F71F07" w:rsidRDefault="003F2EBB" w:rsidP="00AC133C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F71F07">
        <w:rPr>
          <w:sz w:val="22"/>
          <w:szCs w:val="22"/>
        </w:rPr>
        <w:t>ch interessiere mich für das Österreichische Umweltzeichen.</w:t>
      </w:r>
    </w:p>
    <w:p w14:paraId="69B81F91" w14:textId="7F821FB6" w:rsidR="00F71F07" w:rsidRDefault="0097246D" w:rsidP="00AC133C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74976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EB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71F07">
        <w:rPr>
          <w:sz w:val="22"/>
          <w:szCs w:val="22"/>
        </w:rPr>
        <w:t xml:space="preserve"> Bitte senden Sie mir Informationen über die Zertifizierung als Green Location.</w:t>
      </w:r>
    </w:p>
    <w:p w14:paraId="579FF393" w14:textId="77777777" w:rsidR="00F71F07" w:rsidRDefault="0097246D" w:rsidP="00AC133C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51639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F0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71F07">
        <w:rPr>
          <w:sz w:val="22"/>
          <w:szCs w:val="22"/>
        </w:rPr>
        <w:t xml:space="preserve"> Bitte nehmen Sie persönlich mit mir Kontakt auf.</w:t>
      </w:r>
    </w:p>
    <w:p w14:paraId="55EDAFA2" w14:textId="3E07796F" w:rsidR="00F71F07" w:rsidRDefault="0097246D" w:rsidP="00AC133C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93670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F0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71F07">
        <w:rPr>
          <w:sz w:val="22"/>
          <w:szCs w:val="22"/>
        </w:rPr>
        <w:t xml:space="preserve"> Bitte senden Sie mir den Newsletter.</w:t>
      </w:r>
    </w:p>
    <w:p w14:paraId="1A77B02C" w14:textId="77777777" w:rsidR="00AC133C" w:rsidRPr="00655E5E" w:rsidRDefault="00AC133C" w:rsidP="00AC133C">
      <w:pPr>
        <w:rPr>
          <w:sz w:val="22"/>
          <w:szCs w:val="22"/>
        </w:rPr>
      </w:pPr>
      <w:r w:rsidRPr="00655E5E">
        <w:rPr>
          <w:sz w:val="22"/>
          <w:szCs w:val="22"/>
        </w:rPr>
        <w:t>Bestätigung des Veranstaltungsortes, des Veranstalters oder der Organisation:</w:t>
      </w:r>
    </w:p>
    <w:p w14:paraId="7CAE450C" w14:textId="77777777" w:rsidR="00AC133C" w:rsidRDefault="00AC133C" w:rsidP="00AC133C">
      <w:pPr>
        <w:rPr>
          <w:sz w:val="22"/>
          <w:szCs w:val="22"/>
        </w:rPr>
      </w:pPr>
    </w:p>
    <w:p w14:paraId="2AC64CAE" w14:textId="77777777" w:rsidR="00AC133C" w:rsidRDefault="00AC133C" w:rsidP="00AC133C">
      <w:pPr>
        <w:rPr>
          <w:sz w:val="22"/>
          <w:szCs w:val="22"/>
        </w:rPr>
      </w:pPr>
    </w:p>
    <w:p w14:paraId="165112C4" w14:textId="77777777" w:rsidR="003F2EBB" w:rsidRPr="00655E5E" w:rsidRDefault="003F2EBB" w:rsidP="00AC133C">
      <w:pPr>
        <w:rPr>
          <w:sz w:val="22"/>
          <w:szCs w:val="22"/>
        </w:rPr>
      </w:pPr>
    </w:p>
    <w:p w14:paraId="14786E9A" w14:textId="77777777" w:rsidR="00C26A9A" w:rsidRDefault="0097246D" w:rsidP="00AC133C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868264703"/>
          <w:placeholder>
            <w:docPart w:val="DefaultPlaceholder_1082065158"/>
          </w:placeholder>
          <w:showingPlcHdr/>
          <w:text/>
        </w:sdtPr>
        <w:sdtEndPr/>
        <w:sdtContent>
          <w:r w:rsidR="00C26A9A" w:rsidRPr="00FE4B78">
            <w:rPr>
              <w:rStyle w:val="Platzhaltertext"/>
              <w:color w:val="D99594" w:themeColor="accent2" w:themeTint="99"/>
            </w:rPr>
            <w:t>Klicken Sie hier, um Text einzugeben.</w:t>
          </w:r>
        </w:sdtContent>
      </w:sdt>
      <w:r w:rsidR="00C26A9A">
        <w:rPr>
          <w:sz w:val="22"/>
          <w:szCs w:val="22"/>
        </w:rPr>
        <w:tab/>
      </w:r>
      <w:r w:rsidR="00C26A9A">
        <w:rPr>
          <w:sz w:val="22"/>
          <w:szCs w:val="22"/>
        </w:rPr>
        <w:tab/>
      </w:r>
      <w:r w:rsidR="00C26A9A">
        <w:rPr>
          <w:sz w:val="22"/>
          <w:szCs w:val="22"/>
        </w:rPr>
        <w:tab/>
      </w:r>
      <w:r w:rsidR="00C26A9A">
        <w:rPr>
          <w:sz w:val="22"/>
          <w:szCs w:val="22"/>
        </w:rPr>
        <w:tab/>
      </w:r>
      <w:r w:rsidR="00C26A9A">
        <w:rPr>
          <w:sz w:val="22"/>
          <w:szCs w:val="22"/>
        </w:rPr>
        <w:tab/>
      </w:r>
      <w:r w:rsidR="00C26A9A">
        <w:rPr>
          <w:sz w:val="22"/>
          <w:szCs w:val="22"/>
        </w:rPr>
        <w:tab/>
      </w:r>
      <w:r w:rsidR="00C26A9A">
        <w:rPr>
          <w:sz w:val="22"/>
          <w:szCs w:val="22"/>
        </w:rPr>
        <w:tab/>
      </w:r>
    </w:p>
    <w:p w14:paraId="6B37D70B" w14:textId="77777777" w:rsidR="00AC133C" w:rsidRPr="00655E5E" w:rsidRDefault="00AC133C" w:rsidP="00AC133C">
      <w:pPr>
        <w:rPr>
          <w:sz w:val="22"/>
          <w:szCs w:val="22"/>
        </w:rPr>
      </w:pPr>
      <w:r w:rsidRPr="00655E5E">
        <w:rPr>
          <w:sz w:val="22"/>
          <w:szCs w:val="22"/>
        </w:rPr>
        <w:t>Ort, Datum</w:t>
      </w:r>
      <w:r w:rsidRPr="00655E5E">
        <w:rPr>
          <w:sz w:val="22"/>
          <w:szCs w:val="22"/>
        </w:rPr>
        <w:tab/>
      </w:r>
      <w:r w:rsidRPr="00655E5E">
        <w:rPr>
          <w:sz w:val="22"/>
          <w:szCs w:val="22"/>
        </w:rPr>
        <w:tab/>
      </w:r>
      <w:r w:rsidRPr="00655E5E">
        <w:rPr>
          <w:sz w:val="22"/>
          <w:szCs w:val="22"/>
        </w:rPr>
        <w:tab/>
      </w:r>
      <w:r w:rsidRPr="00655E5E">
        <w:rPr>
          <w:sz w:val="22"/>
          <w:szCs w:val="22"/>
        </w:rPr>
        <w:tab/>
      </w:r>
      <w:r w:rsidRPr="00655E5E">
        <w:rPr>
          <w:sz w:val="22"/>
          <w:szCs w:val="22"/>
        </w:rPr>
        <w:tab/>
      </w:r>
      <w:r w:rsidRPr="00655E5E">
        <w:rPr>
          <w:sz w:val="22"/>
          <w:szCs w:val="22"/>
        </w:rPr>
        <w:tab/>
      </w:r>
      <w:r w:rsidRPr="00655E5E">
        <w:rPr>
          <w:sz w:val="22"/>
          <w:szCs w:val="22"/>
        </w:rPr>
        <w:tab/>
        <w:t>Betriebsstampiglie, Unterschrift</w:t>
      </w:r>
    </w:p>
    <w:p w14:paraId="7AD69CFA" w14:textId="77777777" w:rsidR="003F2EBB" w:rsidRDefault="003F2EBB" w:rsidP="00AC133C">
      <w:pPr>
        <w:rPr>
          <w:b/>
          <w:sz w:val="22"/>
          <w:szCs w:val="22"/>
        </w:rPr>
      </w:pPr>
    </w:p>
    <w:p w14:paraId="746C2037" w14:textId="77777777" w:rsidR="00AC133C" w:rsidRPr="00F71F07" w:rsidRDefault="00AC133C" w:rsidP="00AC133C">
      <w:pPr>
        <w:rPr>
          <w:b/>
          <w:sz w:val="22"/>
          <w:szCs w:val="22"/>
        </w:rPr>
      </w:pPr>
      <w:r w:rsidRPr="00F71F07">
        <w:rPr>
          <w:b/>
          <w:sz w:val="22"/>
          <w:szCs w:val="22"/>
        </w:rPr>
        <w:lastRenderedPageBreak/>
        <w:t>Erläuterungen:</w:t>
      </w:r>
    </w:p>
    <w:p w14:paraId="435146D3" w14:textId="77777777" w:rsidR="00FE4B78" w:rsidRDefault="00FE4B78" w:rsidP="00AC133C">
      <w:pPr>
        <w:tabs>
          <w:tab w:val="left" w:pos="6946"/>
          <w:tab w:val="left" w:pos="7938"/>
          <w:tab w:val="right" w:pos="9781"/>
        </w:tabs>
        <w:spacing w:before="40"/>
        <w:rPr>
          <w:b/>
          <w:sz w:val="22"/>
          <w:szCs w:val="22"/>
          <w:lang w:val="de-DE"/>
        </w:rPr>
      </w:pPr>
    </w:p>
    <w:p w14:paraId="7E7686F0" w14:textId="77777777" w:rsidR="00FE4B78" w:rsidRPr="00FE4B78" w:rsidRDefault="00FE4B78" w:rsidP="00AC133C">
      <w:pPr>
        <w:tabs>
          <w:tab w:val="left" w:pos="6946"/>
          <w:tab w:val="left" w:pos="7938"/>
          <w:tab w:val="right" w:pos="9781"/>
        </w:tabs>
        <w:spacing w:before="40"/>
        <w:rPr>
          <w:b/>
          <w:sz w:val="22"/>
          <w:szCs w:val="22"/>
          <w:lang w:val="de-DE"/>
        </w:rPr>
      </w:pPr>
      <w:r w:rsidRPr="00FE4B78">
        <w:rPr>
          <w:b/>
          <w:sz w:val="22"/>
          <w:szCs w:val="22"/>
          <w:lang w:val="de-DE"/>
        </w:rPr>
        <w:t>Allgemein:</w:t>
      </w:r>
    </w:p>
    <w:p w14:paraId="7B1F7A4B" w14:textId="5C666BDD" w:rsidR="00FE4B78" w:rsidRPr="00FE4B78" w:rsidRDefault="00AC133C" w:rsidP="00FE4B78">
      <w:pPr>
        <w:pStyle w:val="Listenabsatz"/>
        <w:numPr>
          <w:ilvl w:val="0"/>
          <w:numId w:val="6"/>
        </w:numPr>
        <w:tabs>
          <w:tab w:val="left" w:pos="6946"/>
          <w:tab w:val="left" w:pos="7938"/>
          <w:tab w:val="right" w:pos="9781"/>
        </w:tabs>
        <w:spacing w:before="40"/>
        <w:rPr>
          <w:sz w:val="22"/>
          <w:szCs w:val="22"/>
          <w:lang w:val="de-DE"/>
        </w:rPr>
      </w:pPr>
      <w:r w:rsidRPr="00FE4B78">
        <w:rPr>
          <w:sz w:val="22"/>
          <w:szCs w:val="22"/>
          <w:lang w:val="de-DE"/>
        </w:rPr>
        <w:t>Umweltzeichen gemäß ISO Typ I sind solche, die durch externe Prüfstellen unabhängig geprüft werden. In Österreich sind dies das Österreichische Umweltzeichen für Tourismusbetriebe (www.umweltzeichen.at) bzw. das EU-Ecolabel für Beherbergungsbetriebe (</w:t>
      </w:r>
      <w:hyperlink r:id="rId9" w:history="1">
        <w:r w:rsidRPr="00FE4B78">
          <w:rPr>
            <w:sz w:val="22"/>
            <w:szCs w:val="22"/>
            <w:lang w:val="de-DE"/>
          </w:rPr>
          <w:t>www.ecolabel-tourism.eu</w:t>
        </w:r>
      </w:hyperlink>
      <w:r w:rsidRPr="00FE4B78">
        <w:rPr>
          <w:sz w:val="22"/>
          <w:szCs w:val="22"/>
          <w:lang w:val="de-DE"/>
        </w:rPr>
        <w:t>).</w:t>
      </w:r>
      <w:r w:rsidR="00FE4B78">
        <w:rPr>
          <w:sz w:val="22"/>
          <w:szCs w:val="22"/>
          <w:lang w:val="de-DE"/>
        </w:rPr>
        <w:t xml:space="preserve"> Weitere ISO Typ 1 Umweltzeichen können sein: Green Globe, Earth Check, Green Key</w:t>
      </w:r>
      <w:r w:rsidR="00FE4B78">
        <w:rPr>
          <w:sz w:val="22"/>
          <w:szCs w:val="22"/>
          <w:lang w:val="de-DE"/>
        </w:rPr>
        <w:br/>
        <w:t xml:space="preserve">Siehe auch: </w:t>
      </w:r>
      <w:hyperlink r:id="rId10" w:history="1">
        <w:r w:rsidR="00291C80" w:rsidRPr="00B0696C">
          <w:rPr>
            <w:rStyle w:val="Hyperlink"/>
            <w:sz w:val="22"/>
            <w:szCs w:val="22"/>
            <w:lang w:val="de-DE"/>
          </w:rPr>
          <w:t>https://destinet.eu/resources/tools/certification-quickfinder</w:t>
        </w:r>
      </w:hyperlink>
      <w:r w:rsidR="00291C80">
        <w:rPr>
          <w:sz w:val="22"/>
          <w:szCs w:val="22"/>
          <w:lang w:val="de-DE"/>
        </w:rPr>
        <w:t xml:space="preserve"> </w:t>
      </w:r>
    </w:p>
    <w:p w14:paraId="28866F31" w14:textId="2D7051FB" w:rsidR="00AC133C" w:rsidRPr="00F71F07" w:rsidRDefault="004439D2" w:rsidP="00AC133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Kriterien </w:t>
      </w:r>
    </w:p>
    <w:p w14:paraId="48646698" w14:textId="77777777" w:rsidR="00AC133C" w:rsidRPr="00F71F07" w:rsidRDefault="00AC133C" w:rsidP="00AC133C">
      <w:pPr>
        <w:numPr>
          <w:ilvl w:val="0"/>
          <w:numId w:val="2"/>
        </w:numPr>
        <w:tabs>
          <w:tab w:val="left" w:pos="6946"/>
          <w:tab w:val="left" w:pos="7938"/>
          <w:tab w:val="right" w:pos="9781"/>
        </w:tabs>
        <w:spacing w:before="40"/>
        <w:rPr>
          <w:sz w:val="22"/>
          <w:szCs w:val="22"/>
          <w:lang w:val="de-DE"/>
        </w:rPr>
      </w:pPr>
      <w:r w:rsidRPr="00F71F07">
        <w:rPr>
          <w:sz w:val="22"/>
          <w:szCs w:val="22"/>
          <w:lang w:val="de-DE"/>
        </w:rPr>
        <w:t>Zumindest in den Kabinen der Damentoiletten sind Abfallbehälter aufgestellt und die Gäste werden aufgefordert, Abfälle entsprechend zu entsorgen.</w:t>
      </w:r>
    </w:p>
    <w:p w14:paraId="4EC0AD1C" w14:textId="77777777" w:rsidR="00AC133C" w:rsidRPr="00F71F07" w:rsidRDefault="00AC133C" w:rsidP="00AC133C">
      <w:pPr>
        <w:tabs>
          <w:tab w:val="left" w:pos="6946"/>
          <w:tab w:val="left" w:pos="7513"/>
          <w:tab w:val="left" w:pos="7938"/>
          <w:tab w:val="right" w:pos="9781"/>
        </w:tabs>
        <w:rPr>
          <w:b/>
          <w:bCs/>
          <w:sz w:val="22"/>
          <w:szCs w:val="22"/>
        </w:rPr>
      </w:pPr>
      <w:r w:rsidRPr="00F71F07">
        <w:rPr>
          <w:b/>
          <w:bCs/>
          <w:sz w:val="22"/>
          <w:szCs w:val="22"/>
        </w:rPr>
        <w:t>Nachhaltigkeitskonzept/Umweltstrategie/Energiekonzept</w:t>
      </w:r>
    </w:p>
    <w:p w14:paraId="50BDE77C" w14:textId="77777777" w:rsidR="00AC133C" w:rsidRPr="00F71F07" w:rsidRDefault="00AC133C" w:rsidP="00AC133C">
      <w:pPr>
        <w:numPr>
          <w:ilvl w:val="0"/>
          <w:numId w:val="3"/>
        </w:numPr>
        <w:tabs>
          <w:tab w:val="left" w:pos="6946"/>
          <w:tab w:val="left" w:pos="7938"/>
          <w:tab w:val="right" w:pos="9781"/>
        </w:tabs>
        <w:spacing w:before="40"/>
        <w:rPr>
          <w:sz w:val="22"/>
          <w:szCs w:val="22"/>
          <w:lang w:val="de-DE"/>
        </w:rPr>
      </w:pPr>
      <w:r w:rsidRPr="00F71F07">
        <w:rPr>
          <w:sz w:val="22"/>
          <w:szCs w:val="22"/>
          <w:lang w:val="de-DE"/>
        </w:rPr>
        <w:t xml:space="preserve">Es werden im Betrieb umweltrelevante/nachhaltige/energierelevante Maßnahmen geplant und schriftlich festgehalten </w:t>
      </w:r>
      <w:r w:rsidRPr="004439D2">
        <w:rPr>
          <w:sz w:val="22"/>
          <w:szCs w:val="22"/>
          <w:lang w:val="de-DE"/>
        </w:rPr>
        <w:t xml:space="preserve">sowie </w:t>
      </w:r>
      <w:r w:rsidRPr="00FE46BC">
        <w:rPr>
          <w:sz w:val="22"/>
          <w:szCs w:val="22"/>
          <w:lang w:val="de-DE"/>
        </w:rPr>
        <w:t>auf allen Ebenen bis zur Geschäftsführung verankert.</w:t>
      </w:r>
      <w:r w:rsidRPr="004439D2">
        <w:rPr>
          <w:sz w:val="22"/>
          <w:szCs w:val="22"/>
          <w:lang w:val="de-DE"/>
        </w:rPr>
        <w:t xml:space="preserve"> Die Maßnahmen und Konzepte dienen zur Qualitätssicherung, die Ergebnisse fließen in die Umweltperformance des Betriebes ein. Die Konzepte werden </w:t>
      </w:r>
      <w:r w:rsidRPr="00FE46BC">
        <w:rPr>
          <w:sz w:val="22"/>
          <w:szCs w:val="22"/>
          <w:lang w:val="de-DE"/>
        </w:rPr>
        <w:t>regelmäßig weiterentwickelt</w:t>
      </w:r>
      <w:r w:rsidRPr="004439D2">
        <w:rPr>
          <w:sz w:val="22"/>
          <w:szCs w:val="22"/>
          <w:lang w:val="de-DE"/>
        </w:rPr>
        <w:t>.</w:t>
      </w:r>
    </w:p>
    <w:p w14:paraId="2066517F" w14:textId="77777777" w:rsidR="00AC133C" w:rsidRPr="00F71F07" w:rsidRDefault="00AC133C" w:rsidP="00AC133C">
      <w:pPr>
        <w:tabs>
          <w:tab w:val="left" w:pos="8789"/>
        </w:tabs>
        <w:ind w:right="709"/>
        <w:rPr>
          <w:b/>
          <w:sz w:val="22"/>
          <w:szCs w:val="22"/>
        </w:rPr>
      </w:pPr>
      <w:r w:rsidRPr="00F71F07">
        <w:rPr>
          <w:b/>
          <w:sz w:val="22"/>
          <w:szCs w:val="22"/>
        </w:rPr>
        <w:t>Energiemanagement</w:t>
      </w:r>
    </w:p>
    <w:p w14:paraId="105139A0" w14:textId="321B435F" w:rsidR="00AC133C" w:rsidRPr="00F71F07" w:rsidRDefault="00AC133C" w:rsidP="00AC133C">
      <w:pPr>
        <w:numPr>
          <w:ilvl w:val="0"/>
          <w:numId w:val="3"/>
        </w:numPr>
        <w:tabs>
          <w:tab w:val="left" w:pos="6946"/>
          <w:tab w:val="left" w:pos="7938"/>
          <w:tab w:val="right" w:pos="9781"/>
        </w:tabs>
        <w:spacing w:before="40"/>
        <w:rPr>
          <w:sz w:val="22"/>
          <w:szCs w:val="22"/>
          <w:lang w:val="de-DE"/>
        </w:rPr>
      </w:pPr>
      <w:r w:rsidRPr="00F71F07">
        <w:rPr>
          <w:sz w:val="22"/>
          <w:szCs w:val="22"/>
          <w:lang w:val="de-DE"/>
        </w:rPr>
        <w:t xml:space="preserve">Umweltzeichen nach ISO Typ 1 </w:t>
      </w:r>
      <w:r w:rsidR="00291C80">
        <w:rPr>
          <w:sz w:val="22"/>
          <w:szCs w:val="22"/>
          <w:lang w:val="de-DE"/>
        </w:rPr>
        <w:t xml:space="preserve">für </w:t>
      </w:r>
      <w:r w:rsidR="00291C80" w:rsidRPr="00F71F07">
        <w:rPr>
          <w:sz w:val="22"/>
          <w:szCs w:val="22"/>
          <w:lang w:val="de-DE"/>
        </w:rPr>
        <w:t xml:space="preserve">Elektronische Geräte </w:t>
      </w:r>
      <w:r w:rsidRPr="00F71F07">
        <w:rPr>
          <w:sz w:val="22"/>
          <w:szCs w:val="22"/>
          <w:lang w:val="de-DE"/>
        </w:rPr>
        <w:t>sind z.B. Blauer Engel, Nordic Swan</w:t>
      </w:r>
      <w:r w:rsidR="0037788B">
        <w:rPr>
          <w:sz w:val="22"/>
          <w:szCs w:val="22"/>
          <w:lang w:val="de-DE"/>
        </w:rPr>
        <w:t>,</w:t>
      </w:r>
      <w:r w:rsidRPr="00F71F07">
        <w:rPr>
          <w:sz w:val="22"/>
          <w:szCs w:val="22"/>
          <w:lang w:val="de-DE"/>
        </w:rPr>
        <w:t xml:space="preserve"> Europäisches Ecolabel</w:t>
      </w:r>
    </w:p>
    <w:p w14:paraId="171C635A" w14:textId="77777777" w:rsidR="00AC133C" w:rsidRPr="00F71F07" w:rsidRDefault="00AC133C" w:rsidP="00AC133C">
      <w:pPr>
        <w:numPr>
          <w:ilvl w:val="0"/>
          <w:numId w:val="3"/>
        </w:numPr>
        <w:tabs>
          <w:tab w:val="left" w:pos="6946"/>
          <w:tab w:val="left" w:pos="7938"/>
          <w:tab w:val="right" w:pos="9781"/>
        </w:tabs>
        <w:spacing w:before="40"/>
        <w:rPr>
          <w:sz w:val="22"/>
          <w:szCs w:val="22"/>
          <w:lang w:val="de-DE"/>
        </w:rPr>
      </w:pPr>
      <w:r w:rsidRPr="00F71F07">
        <w:rPr>
          <w:sz w:val="22"/>
          <w:szCs w:val="22"/>
          <w:lang w:val="de-DE"/>
        </w:rPr>
        <w:t>Strom aus erneuerbaren Energiequellen (Wasser–, Windkraft, Photovoltaik, Biomasse etc. ) ist durch eine Stromrechnung des Anbieters oder andere geeignete Dokumente zu belegen</w:t>
      </w:r>
    </w:p>
    <w:p w14:paraId="371C3E53" w14:textId="77777777" w:rsidR="00AC133C" w:rsidRPr="00F71F07" w:rsidRDefault="00AC133C" w:rsidP="00AC133C">
      <w:pPr>
        <w:numPr>
          <w:ilvl w:val="0"/>
          <w:numId w:val="3"/>
        </w:numPr>
        <w:tabs>
          <w:tab w:val="left" w:pos="6946"/>
          <w:tab w:val="left" w:pos="7938"/>
          <w:tab w:val="right" w:pos="9781"/>
        </w:tabs>
        <w:spacing w:before="40"/>
        <w:rPr>
          <w:sz w:val="22"/>
          <w:szCs w:val="22"/>
          <w:lang w:val="de-DE"/>
        </w:rPr>
      </w:pPr>
      <w:r w:rsidRPr="00F71F07">
        <w:rPr>
          <w:sz w:val="22"/>
          <w:szCs w:val="22"/>
          <w:lang w:val="de-DE"/>
        </w:rPr>
        <w:t>Energie für Heizzwecke aus Solarenergie, Biomasse, Erdwärme etc.</w:t>
      </w:r>
    </w:p>
    <w:p w14:paraId="518FCCB2" w14:textId="77777777" w:rsidR="00AC133C" w:rsidRPr="00F71F07" w:rsidRDefault="00AC133C" w:rsidP="00AC133C">
      <w:pPr>
        <w:keepNext/>
        <w:tabs>
          <w:tab w:val="left" w:pos="6946"/>
          <w:tab w:val="left" w:pos="7938"/>
          <w:tab w:val="right" w:pos="9781"/>
        </w:tabs>
        <w:rPr>
          <w:sz w:val="22"/>
          <w:szCs w:val="22"/>
          <w:lang w:val="de-DE"/>
        </w:rPr>
      </w:pPr>
      <w:r w:rsidRPr="00F71F07">
        <w:rPr>
          <w:b/>
          <w:sz w:val="22"/>
          <w:szCs w:val="22"/>
          <w:lang w:val="de-DE"/>
        </w:rPr>
        <w:t xml:space="preserve">Wasser </w:t>
      </w:r>
    </w:p>
    <w:p w14:paraId="14AC9AA3" w14:textId="77777777" w:rsidR="00AC133C" w:rsidRPr="00F71F07" w:rsidRDefault="00AC133C" w:rsidP="00AC133C">
      <w:pPr>
        <w:numPr>
          <w:ilvl w:val="0"/>
          <w:numId w:val="4"/>
        </w:numPr>
        <w:tabs>
          <w:tab w:val="left" w:pos="6946"/>
          <w:tab w:val="left" w:pos="7938"/>
          <w:tab w:val="right" w:pos="9781"/>
        </w:tabs>
        <w:spacing w:before="40"/>
        <w:rPr>
          <w:sz w:val="22"/>
          <w:szCs w:val="22"/>
          <w:lang w:val="de-DE"/>
        </w:rPr>
      </w:pPr>
      <w:r w:rsidRPr="00F71F07">
        <w:rPr>
          <w:sz w:val="22"/>
          <w:szCs w:val="22"/>
          <w:lang w:val="de-DE"/>
        </w:rPr>
        <w:t>Gilt für Armaturen in Sanitärbereichen: Durchflussbegrenzung Armaturen (max. 9 l/min.): Reduktion z.B. durch Spararmaturen, Durchflussbegrenzer, Perlstrahler etc. Oder: mit automatischer Steuerung (z.B. Annäherungssensoren)</w:t>
      </w:r>
    </w:p>
    <w:p w14:paraId="3CB52E1D" w14:textId="61DF73DA" w:rsidR="00AC133C" w:rsidRPr="00F71F07" w:rsidRDefault="00AC133C" w:rsidP="00AC133C">
      <w:pPr>
        <w:numPr>
          <w:ilvl w:val="0"/>
          <w:numId w:val="4"/>
        </w:numPr>
        <w:tabs>
          <w:tab w:val="left" w:pos="6946"/>
          <w:tab w:val="left" w:pos="7938"/>
          <w:tab w:val="right" w:pos="9781"/>
        </w:tabs>
        <w:spacing w:before="40"/>
        <w:rPr>
          <w:sz w:val="22"/>
          <w:szCs w:val="22"/>
          <w:lang w:val="de-DE"/>
        </w:rPr>
      </w:pPr>
      <w:r w:rsidRPr="00F71F07">
        <w:rPr>
          <w:sz w:val="22"/>
          <w:szCs w:val="22"/>
          <w:lang w:val="de-DE"/>
        </w:rPr>
        <w:t>Wassersparende/-lose WCs: der Wasserdurchfluss bei WCs darf maximal 6 l pro Spülgang betragen oder es gibt einen automatischen Spülstopp oder ein 2-Tasten-System. Urinale müssen manuell oder automatisch so gesteuert sein, dass kein dauernder Durchfluss besteht</w:t>
      </w:r>
      <w:r w:rsidR="0037788B">
        <w:rPr>
          <w:sz w:val="22"/>
          <w:szCs w:val="22"/>
          <w:lang w:val="de-DE"/>
        </w:rPr>
        <w:t>.</w:t>
      </w:r>
    </w:p>
    <w:p w14:paraId="0DB6F2A5" w14:textId="77777777" w:rsidR="00AC133C" w:rsidRPr="00F71F07" w:rsidRDefault="00AC133C" w:rsidP="00AC133C">
      <w:pPr>
        <w:keepNext/>
        <w:tabs>
          <w:tab w:val="left" w:pos="6946"/>
          <w:tab w:val="left" w:pos="7938"/>
          <w:tab w:val="right" w:pos="9781"/>
        </w:tabs>
        <w:rPr>
          <w:b/>
          <w:sz w:val="22"/>
          <w:szCs w:val="22"/>
          <w:lang w:val="de-DE"/>
        </w:rPr>
      </w:pPr>
      <w:r w:rsidRPr="00F71F07">
        <w:rPr>
          <w:b/>
          <w:sz w:val="22"/>
          <w:szCs w:val="22"/>
          <w:lang w:val="de-DE"/>
        </w:rPr>
        <w:t>Reinigung</w:t>
      </w:r>
    </w:p>
    <w:p w14:paraId="3E874AD4" w14:textId="55D8643A" w:rsidR="00AC133C" w:rsidRPr="00F71F07" w:rsidRDefault="00AC133C" w:rsidP="00AC133C">
      <w:pPr>
        <w:numPr>
          <w:ilvl w:val="0"/>
          <w:numId w:val="4"/>
        </w:numPr>
        <w:tabs>
          <w:tab w:val="left" w:pos="6946"/>
          <w:tab w:val="left" w:pos="7938"/>
          <w:tab w:val="right" w:pos="9781"/>
        </w:tabs>
        <w:spacing w:before="40"/>
        <w:rPr>
          <w:sz w:val="22"/>
          <w:szCs w:val="22"/>
          <w:lang w:val="de-DE"/>
        </w:rPr>
      </w:pPr>
      <w:r w:rsidRPr="00F71F07">
        <w:rPr>
          <w:sz w:val="22"/>
          <w:szCs w:val="22"/>
          <w:lang w:val="de-DE"/>
        </w:rPr>
        <w:t>Umweltfreundliche Reinigungsmittel sind Reinigungsmittel</w:t>
      </w:r>
      <w:r w:rsidR="0037788B">
        <w:rPr>
          <w:sz w:val="22"/>
          <w:szCs w:val="22"/>
          <w:lang w:val="de-DE"/>
        </w:rPr>
        <w:t>,</w:t>
      </w:r>
      <w:r w:rsidRPr="00F71F07">
        <w:rPr>
          <w:sz w:val="22"/>
          <w:szCs w:val="22"/>
          <w:lang w:val="de-DE"/>
        </w:rPr>
        <w:t xml:space="preserve"> die ein Umweltzeichen nach ISO Typ 1 tragen (z.B. Österreichisches Umweltzeich</w:t>
      </w:r>
      <w:r w:rsidR="00291C80">
        <w:rPr>
          <w:sz w:val="22"/>
          <w:szCs w:val="22"/>
          <w:lang w:val="de-DE"/>
        </w:rPr>
        <w:t>en, Blauer Engel, Nordic Swan, E</w:t>
      </w:r>
      <w:r w:rsidRPr="00F71F07">
        <w:rPr>
          <w:sz w:val="22"/>
          <w:szCs w:val="22"/>
          <w:lang w:val="de-DE"/>
        </w:rPr>
        <w:t xml:space="preserve">uropäisches Ecolabel) oder in der </w:t>
      </w:r>
      <w:r w:rsidR="004439D2">
        <w:rPr>
          <w:sz w:val="22"/>
          <w:szCs w:val="22"/>
          <w:lang w:val="de-DE"/>
        </w:rPr>
        <w:t>Bezugsquellenliste</w:t>
      </w:r>
      <w:r w:rsidR="004439D2" w:rsidRPr="00F71F07">
        <w:rPr>
          <w:sz w:val="22"/>
          <w:szCs w:val="22"/>
          <w:lang w:val="de-DE"/>
        </w:rPr>
        <w:t xml:space="preserve"> </w:t>
      </w:r>
      <w:r w:rsidRPr="00F71F07">
        <w:rPr>
          <w:sz w:val="22"/>
          <w:szCs w:val="22"/>
          <w:lang w:val="de-DE"/>
        </w:rPr>
        <w:t xml:space="preserve">der Umweltberatung angeführt </w:t>
      </w:r>
      <w:r w:rsidR="0037788B">
        <w:rPr>
          <w:sz w:val="22"/>
          <w:szCs w:val="22"/>
          <w:lang w:val="de-DE"/>
        </w:rPr>
        <w:t>sind</w:t>
      </w:r>
      <w:r w:rsidRPr="00F71F07">
        <w:rPr>
          <w:sz w:val="22"/>
          <w:szCs w:val="22"/>
          <w:lang w:val="de-DE"/>
        </w:rPr>
        <w:t>.</w:t>
      </w:r>
      <w:r w:rsidR="00291C80" w:rsidRPr="00291C80">
        <w:rPr>
          <w:sz w:val="22"/>
          <w:szCs w:val="22"/>
        </w:rPr>
        <w:t xml:space="preserve"> </w:t>
      </w:r>
      <w:hyperlink r:id="rId11" w:history="1">
        <w:r w:rsidR="00291C80" w:rsidRPr="00291C80">
          <w:rPr>
            <w:rStyle w:val="Hyperlink"/>
            <w:sz w:val="22"/>
            <w:szCs w:val="22"/>
          </w:rPr>
          <w:t>www.umweltberatung.at/oekorein</w:t>
        </w:r>
      </w:hyperlink>
    </w:p>
    <w:p w14:paraId="674E8B45" w14:textId="77777777" w:rsidR="00AC133C" w:rsidRPr="00F16AA4" w:rsidRDefault="00AC133C" w:rsidP="00AC133C">
      <w:pPr>
        <w:tabs>
          <w:tab w:val="left" w:pos="6946"/>
          <w:tab w:val="left" w:pos="7938"/>
          <w:tab w:val="right" w:pos="9781"/>
        </w:tabs>
        <w:spacing w:before="40"/>
        <w:rPr>
          <w:sz w:val="18"/>
          <w:szCs w:val="18"/>
          <w:lang w:val="de-DE"/>
        </w:rPr>
      </w:pPr>
    </w:p>
    <w:p w14:paraId="4B41B141" w14:textId="77777777" w:rsidR="005D48B8" w:rsidRPr="00AC133C" w:rsidRDefault="005D48B8" w:rsidP="00AC133C">
      <w:pPr>
        <w:overflowPunct/>
        <w:autoSpaceDE/>
        <w:autoSpaceDN/>
        <w:adjustRightInd/>
        <w:spacing w:before="0" w:line="240" w:lineRule="auto"/>
        <w:textAlignment w:val="auto"/>
        <w:rPr>
          <w:rFonts w:cs="Arial"/>
          <w:sz w:val="18"/>
          <w:szCs w:val="18"/>
          <w:lang w:val="de-DE" w:eastAsia="de-AT"/>
        </w:rPr>
      </w:pPr>
    </w:p>
    <w:sectPr w:rsidR="005D48B8" w:rsidRPr="00AC13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0A67E6" w16cid:durableId="1DC6A38A"/>
  <w16cid:commentId w16cid:paraId="5540A2D8" w16cid:durableId="1DC6A3C0"/>
  <w16cid:commentId w16cid:paraId="2BB40C77" w16cid:durableId="1DC6A3F7"/>
  <w16cid:commentId w16cid:paraId="354EFC76" w16cid:durableId="1DC6A400"/>
  <w16cid:commentId w16cid:paraId="3237FC6E" w16cid:durableId="1DC6A4C3"/>
  <w16cid:commentId w16cid:paraId="28DBDF54" w16cid:durableId="1DC6A55D"/>
  <w16cid:commentId w16cid:paraId="4A0A9C45" w16cid:durableId="1DC6AFEA"/>
  <w16cid:commentId w16cid:paraId="5CD86278" w16cid:durableId="1DC6B0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74F20" w14:textId="77777777" w:rsidR="00A41C91" w:rsidRDefault="00A41C91" w:rsidP="00640AF1">
      <w:pPr>
        <w:spacing w:before="0" w:line="240" w:lineRule="auto"/>
      </w:pPr>
      <w:r>
        <w:separator/>
      </w:r>
    </w:p>
  </w:endnote>
  <w:endnote w:type="continuationSeparator" w:id="0">
    <w:p w14:paraId="467C67F4" w14:textId="77777777" w:rsidR="00A41C91" w:rsidRDefault="00A41C91" w:rsidP="00640AF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BD09C" w14:textId="77777777" w:rsidR="0097246D" w:rsidRDefault="0097246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9B3FC" w14:textId="77777777" w:rsidR="0097246D" w:rsidRDefault="0097246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2E2A8" w14:textId="77777777" w:rsidR="0097246D" w:rsidRDefault="0097246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34324" w14:textId="77777777" w:rsidR="00A41C91" w:rsidRDefault="00A41C91" w:rsidP="00640AF1">
      <w:pPr>
        <w:spacing w:before="0" w:line="240" w:lineRule="auto"/>
      </w:pPr>
      <w:r>
        <w:separator/>
      </w:r>
    </w:p>
  </w:footnote>
  <w:footnote w:type="continuationSeparator" w:id="0">
    <w:p w14:paraId="25CEC882" w14:textId="77777777" w:rsidR="00A41C91" w:rsidRDefault="00A41C91" w:rsidP="00640AF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3F972" w14:textId="77777777" w:rsidR="0097246D" w:rsidRDefault="0097246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441FE" w14:textId="73DB9C10" w:rsidR="00640AF1" w:rsidRPr="00B52CF1" w:rsidRDefault="00640AF1" w:rsidP="00B52CF1">
    <w:pPr>
      <w:pStyle w:val="Kopfzeile"/>
      <w:spacing w:line="360" w:lineRule="auto"/>
      <w:rPr>
        <w:sz w:val="18"/>
        <w:szCs w:val="18"/>
        <w:lang w:val="en-US"/>
      </w:rPr>
    </w:pPr>
    <w:r w:rsidRPr="00B52CF1">
      <w:rPr>
        <w:noProof/>
        <w:sz w:val="18"/>
        <w:szCs w:val="18"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8691BB" wp14:editId="502E7003">
              <wp:simplePos x="0" y="0"/>
              <wp:positionH relativeFrom="column">
                <wp:posOffset>24130</wp:posOffset>
              </wp:positionH>
              <wp:positionV relativeFrom="paragraph">
                <wp:posOffset>142875</wp:posOffset>
              </wp:positionV>
              <wp:extent cx="5276850" cy="0"/>
              <wp:effectExtent l="0" t="0" r="1905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76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1C421D" id="Gerade Verbindung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11.25pt" to="417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" strokecolor="#4579b8 [3044]"/>
          </w:pict>
        </mc:Fallback>
      </mc:AlternateContent>
    </w:r>
    <w:r w:rsidRPr="00B52CF1">
      <w:rPr>
        <w:noProof/>
        <w:sz w:val="18"/>
        <w:szCs w:val="18"/>
        <w:lang w:eastAsia="de-AT"/>
      </w:rPr>
      <w:drawing>
        <wp:anchor distT="0" distB="0" distL="114300" distR="114300" simplePos="0" relativeHeight="251658240" behindDoc="0" locked="0" layoutInCell="1" allowOverlap="1" wp14:anchorId="27937378" wp14:editId="5EC18833">
          <wp:simplePos x="0" y="0"/>
          <wp:positionH relativeFrom="column">
            <wp:posOffset>5300980</wp:posOffset>
          </wp:positionH>
          <wp:positionV relativeFrom="paragraph">
            <wp:posOffset>-238125</wp:posOffset>
          </wp:positionV>
          <wp:extent cx="492760" cy="481965"/>
          <wp:effectExtent l="0" t="0" r="2540" b="0"/>
          <wp:wrapSquare wrapText="left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Z-logo_transparent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76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2CF1">
      <w:rPr>
        <w:sz w:val="18"/>
        <w:szCs w:val="18"/>
        <w:lang w:val="en-US"/>
      </w:rPr>
      <w:t xml:space="preserve">UZ62 Green Meetings und Green Events </w:t>
    </w:r>
    <w:bookmarkStart w:id="1" w:name="_GoBack"/>
    <w:bookmarkEnd w:id="1"/>
    <w:r w:rsidR="00567B63" w:rsidRPr="00B52CF1">
      <w:rPr>
        <w:sz w:val="18"/>
        <w:szCs w:val="18"/>
        <w:lang w:val="en-US"/>
      </w:rPr>
      <w:t>2018</w:t>
    </w:r>
  </w:p>
  <w:p w14:paraId="4AC490ED" w14:textId="77777777" w:rsidR="00640AF1" w:rsidRPr="00B52CF1" w:rsidRDefault="00640AF1" w:rsidP="00B52CF1">
    <w:pPr>
      <w:pStyle w:val="Kopfzeile"/>
      <w:spacing w:line="360" w:lineRule="auto"/>
      <w:rPr>
        <w:sz w:val="18"/>
        <w:szCs w:val="18"/>
        <w:lang w:val="en-US"/>
      </w:rPr>
    </w:pPr>
    <w:r w:rsidRPr="00B52CF1">
      <w:rPr>
        <w:sz w:val="18"/>
        <w:szCs w:val="18"/>
        <w:lang w:val="en-US"/>
      </w:rPr>
      <w:t xml:space="preserve">Thema Veranstaltungsort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295D1" w14:textId="77777777" w:rsidR="0097246D" w:rsidRDefault="0097246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15ECDC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B2A69C1"/>
    <w:multiLevelType w:val="hybridMultilevel"/>
    <w:tmpl w:val="C56690A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E1089"/>
    <w:multiLevelType w:val="hybridMultilevel"/>
    <w:tmpl w:val="15F6BE6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D10AE"/>
    <w:multiLevelType w:val="hybridMultilevel"/>
    <w:tmpl w:val="2E48DD6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2768C"/>
    <w:multiLevelType w:val="hybridMultilevel"/>
    <w:tmpl w:val="CCB6E4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1002A"/>
    <w:multiLevelType w:val="hybridMultilevel"/>
    <w:tmpl w:val="F79A836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documentProtection w:edit="forms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3C"/>
    <w:rsid w:val="000A13F9"/>
    <w:rsid w:val="00121DD2"/>
    <w:rsid w:val="00140DEE"/>
    <w:rsid w:val="00145F0B"/>
    <w:rsid w:val="00162102"/>
    <w:rsid w:val="00166492"/>
    <w:rsid w:val="001B3576"/>
    <w:rsid w:val="001C5ABC"/>
    <w:rsid w:val="001F56D8"/>
    <w:rsid w:val="0023197D"/>
    <w:rsid w:val="00232941"/>
    <w:rsid w:val="00291C80"/>
    <w:rsid w:val="002D22B1"/>
    <w:rsid w:val="0037788B"/>
    <w:rsid w:val="003B0D2C"/>
    <w:rsid w:val="003F2EBB"/>
    <w:rsid w:val="0043276D"/>
    <w:rsid w:val="004439D2"/>
    <w:rsid w:val="00567B63"/>
    <w:rsid w:val="005C1D3C"/>
    <w:rsid w:val="005D48B8"/>
    <w:rsid w:val="00640AF1"/>
    <w:rsid w:val="00765C79"/>
    <w:rsid w:val="007B71CE"/>
    <w:rsid w:val="007C18B2"/>
    <w:rsid w:val="007C2BC7"/>
    <w:rsid w:val="0085659D"/>
    <w:rsid w:val="0097246D"/>
    <w:rsid w:val="009D73F6"/>
    <w:rsid w:val="009E5085"/>
    <w:rsid w:val="00A079EB"/>
    <w:rsid w:val="00A41C91"/>
    <w:rsid w:val="00AC133C"/>
    <w:rsid w:val="00B21E6C"/>
    <w:rsid w:val="00B2362B"/>
    <w:rsid w:val="00B52CF1"/>
    <w:rsid w:val="00C26A9A"/>
    <w:rsid w:val="00D05651"/>
    <w:rsid w:val="00D8588D"/>
    <w:rsid w:val="00E3290D"/>
    <w:rsid w:val="00E63DBD"/>
    <w:rsid w:val="00EF6472"/>
    <w:rsid w:val="00F073E4"/>
    <w:rsid w:val="00F71F07"/>
    <w:rsid w:val="00F86A37"/>
    <w:rsid w:val="00FE02FA"/>
    <w:rsid w:val="00FE46BC"/>
    <w:rsid w:val="00FE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21288B1"/>
  <w15:docId w15:val="{7C11BE7F-407E-4C56-92EA-D69D0C29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utch" w:eastAsia="Times New Roman" w:hAnsi="Dutch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4B78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Arial" w:hAnsi="Arial"/>
      <w:sz w:val="24"/>
      <w:lang w:val="de-AT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AC133C"/>
    <w:pPr>
      <w:keepNext/>
      <w:numPr>
        <w:numId w:val="1"/>
      </w:numPr>
      <w:tabs>
        <w:tab w:val="clear" w:pos="432"/>
      </w:tabs>
      <w:spacing w:before="240" w:after="120" w:line="340" w:lineRule="atLeast"/>
      <w:ind w:left="567" w:hanging="567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AC133C"/>
    <w:pPr>
      <w:keepNext/>
      <w:numPr>
        <w:ilvl w:val="1"/>
        <w:numId w:val="1"/>
      </w:numPr>
      <w:tabs>
        <w:tab w:val="clear" w:pos="567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AC133C"/>
    <w:pPr>
      <w:keepNext/>
      <w:numPr>
        <w:ilvl w:val="2"/>
        <w:numId w:val="1"/>
      </w:numPr>
      <w:spacing w:before="240" w:after="120"/>
      <w:outlineLvl w:val="2"/>
    </w:pPr>
    <w:rPr>
      <w:b/>
      <w:i/>
    </w:rPr>
  </w:style>
  <w:style w:type="paragraph" w:styleId="berschrift4">
    <w:name w:val="heading 4"/>
    <w:basedOn w:val="Standard"/>
    <w:next w:val="Standard"/>
    <w:link w:val="berschrift4Zchn"/>
    <w:qFormat/>
    <w:rsid w:val="00AC133C"/>
    <w:pPr>
      <w:keepNext/>
      <w:numPr>
        <w:ilvl w:val="3"/>
        <w:numId w:val="1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link w:val="berschrift5Zchn"/>
    <w:qFormat/>
    <w:rsid w:val="00AC133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AC133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AC133C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AC133C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AC133C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C133C"/>
    <w:rPr>
      <w:rFonts w:ascii="Arial" w:hAnsi="Arial"/>
      <w:b/>
      <w:kern w:val="28"/>
      <w:sz w:val="28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rsid w:val="00AC133C"/>
    <w:rPr>
      <w:rFonts w:ascii="Arial" w:hAnsi="Arial"/>
      <w:b/>
      <w:sz w:val="24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rsid w:val="00AC133C"/>
    <w:rPr>
      <w:rFonts w:ascii="Arial" w:hAnsi="Arial"/>
      <w:b/>
      <w:i/>
      <w:sz w:val="24"/>
      <w:lang w:val="de-AT" w:eastAsia="de-DE"/>
    </w:rPr>
  </w:style>
  <w:style w:type="character" w:customStyle="1" w:styleId="berschrift4Zchn">
    <w:name w:val="Überschrift 4 Zchn"/>
    <w:basedOn w:val="Absatz-Standardschriftart"/>
    <w:link w:val="berschrift4"/>
    <w:rsid w:val="00AC133C"/>
    <w:rPr>
      <w:rFonts w:ascii="Arial" w:hAnsi="Arial"/>
      <w:sz w:val="24"/>
      <w:lang w:val="de-AT" w:eastAsia="de-DE"/>
    </w:rPr>
  </w:style>
  <w:style w:type="character" w:customStyle="1" w:styleId="berschrift5Zchn">
    <w:name w:val="Überschrift 5 Zchn"/>
    <w:basedOn w:val="Absatz-Standardschriftart"/>
    <w:link w:val="berschrift5"/>
    <w:rsid w:val="00AC133C"/>
    <w:rPr>
      <w:rFonts w:ascii="Arial" w:hAnsi="Arial"/>
      <w:sz w:val="22"/>
      <w:lang w:val="de-AT" w:eastAsia="de-DE"/>
    </w:rPr>
  </w:style>
  <w:style w:type="character" w:customStyle="1" w:styleId="berschrift6Zchn">
    <w:name w:val="Überschrift 6 Zchn"/>
    <w:basedOn w:val="Absatz-Standardschriftart"/>
    <w:link w:val="berschrift6"/>
    <w:rsid w:val="00AC133C"/>
    <w:rPr>
      <w:rFonts w:ascii="Arial" w:hAnsi="Arial"/>
      <w:i/>
      <w:sz w:val="22"/>
      <w:lang w:val="de-AT" w:eastAsia="de-DE"/>
    </w:rPr>
  </w:style>
  <w:style w:type="character" w:customStyle="1" w:styleId="berschrift7Zchn">
    <w:name w:val="Überschrift 7 Zchn"/>
    <w:basedOn w:val="Absatz-Standardschriftart"/>
    <w:link w:val="berschrift7"/>
    <w:rsid w:val="00AC133C"/>
    <w:rPr>
      <w:rFonts w:ascii="Arial" w:hAnsi="Arial"/>
      <w:lang w:val="de-AT" w:eastAsia="de-DE"/>
    </w:rPr>
  </w:style>
  <w:style w:type="character" w:customStyle="1" w:styleId="berschrift8Zchn">
    <w:name w:val="Überschrift 8 Zchn"/>
    <w:basedOn w:val="Absatz-Standardschriftart"/>
    <w:link w:val="berschrift8"/>
    <w:rsid w:val="00AC133C"/>
    <w:rPr>
      <w:rFonts w:ascii="Arial" w:hAnsi="Arial"/>
      <w:i/>
      <w:lang w:val="de-AT" w:eastAsia="de-DE"/>
    </w:rPr>
  </w:style>
  <w:style w:type="character" w:customStyle="1" w:styleId="berschrift9Zchn">
    <w:name w:val="Überschrift 9 Zchn"/>
    <w:basedOn w:val="Absatz-Standardschriftart"/>
    <w:link w:val="berschrift9"/>
    <w:rsid w:val="00AC133C"/>
    <w:rPr>
      <w:rFonts w:ascii="Arial" w:hAnsi="Arial"/>
      <w:i/>
      <w:sz w:val="18"/>
      <w:lang w:val="de-AT" w:eastAsia="de-DE"/>
    </w:rPr>
  </w:style>
  <w:style w:type="character" w:styleId="Platzhaltertext">
    <w:name w:val="Placeholder Text"/>
    <w:basedOn w:val="Absatz-Standardschriftart"/>
    <w:uiPriority w:val="99"/>
    <w:semiHidden/>
    <w:rsid w:val="00B2362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62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362B"/>
    <w:rPr>
      <w:rFonts w:ascii="Tahoma" w:hAnsi="Tahoma" w:cs="Tahoma"/>
      <w:sz w:val="16"/>
      <w:szCs w:val="16"/>
      <w:lang w:val="de-AT" w:eastAsia="de-DE"/>
    </w:rPr>
  </w:style>
  <w:style w:type="paragraph" w:styleId="Kopfzeile">
    <w:name w:val="header"/>
    <w:basedOn w:val="Standard"/>
    <w:link w:val="KopfzeileZchn"/>
    <w:uiPriority w:val="99"/>
    <w:unhideWhenUsed/>
    <w:rsid w:val="00640AF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0AF1"/>
    <w:rPr>
      <w:rFonts w:ascii="Arial" w:hAnsi="Arial"/>
      <w:sz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640AF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0AF1"/>
    <w:rPr>
      <w:rFonts w:ascii="Arial" w:hAnsi="Arial"/>
      <w:sz w:val="24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6A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6A37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6A37"/>
    <w:rPr>
      <w:rFonts w:ascii="Arial" w:hAnsi="Arial"/>
      <w:lang w:val="de-AT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6A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6A37"/>
    <w:rPr>
      <w:rFonts w:ascii="Arial" w:hAnsi="Arial"/>
      <w:b/>
      <w:bCs/>
      <w:lang w:val="de-AT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567B63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67B63"/>
    <w:rPr>
      <w:rFonts w:asciiTheme="majorHAnsi" w:eastAsiaTheme="majorEastAsia" w:hAnsiTheme="majorHAnsi" w:cstheme="majorBidi"/>
      <w:spacing w:val="-10"/>
      <w:kern w:val="28"/>
      <w:sz w:val="56"/>
      <w:szCs w:val="56"/>
      <w:lang w:val="de-AT" w:eastAsia="de-DE"/>
    </w:rPr>
  </w:style>
  <w:style w:type="character" w:styleId="Hyperlink">
    <w:name w:val="Hyperlink"/>
    <w:basedOn w:val="Absatz-Standardschriftart"/>
    <w:uiPriority w:val="99"/>
    <w:unhideWhenUsed/>
    <w:rsid w:val="00567B6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E4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s.umweltzeichen.a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weltberatung.at/oekorei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estinet.eu/resources/tools/certification-quickfinder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ecolabel-tourism.e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436A7-09A0-4472-A727-37EAEDB117B5}"/>
      </w:docPartPr>
      <w:docPartBody>
        <w:p w:rsidR="004E7F51" w:rsidRDefault="00326998">
          <w:r w:rsidRPr="00DF5B5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FC34FBB99A42BB8A55E21079AFE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60308-0B54-49F8-B849-71601077EB68}"/>
      </w:docPartPr>
      <w:docPartBody>
        <w:p w:rsidR="00382AB4" w:rsidRDefault="006239F5" w:rsidP="006239F5">
          <w:pPr>
            <w:pStyle w:val="C2FC34FBB99A42BB8A55E21079AFE823"/>
          </w:pPr>
          <w:r w:rsidRPr="00DF5B5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A55440316C481499C5469348F59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47218-BBE1-477D-9708-32DE0B33D40E}"/>
      </w:docPartPr>
      <w:docPartBody>
        <w:p w:rsidR="00382AB4" w:rsidRDefault="006239F5" w:rsidP="006239F5">
          <w:pPr>
            <w:pStyle w:val="B6A55440316C481499C5469348F59CB6"/>
          </w:pPr>
          <w:r w:rsidRPr="00DF5B5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98"/>
    <w:rsid w:val="00145DA8"/>
    <w:rsid w:val="002D0BCF"/>
    <w:rsid w:val="00326998"/>
    <w:rsid w:val="00382AB4"/>
    <w:rsid w:val="00473A5E"/>
    <w:rsid w:val="004E7F51"/>
    <w:rsid w:val="006239F5"/>
    <w:rsid w:val="00806641"/>
    <w:rsid w:val="00AC5D71"/>
    <w:rsid w:val="00D6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39F5"/>
    <w:rPr>
      <w:color w:val="808080"/>
    </w:rPr>
  </w:style>
  <w:style w:type="paragraph" w:customStyle="1" w:styleId="FF3BC19FD88D4524875653561500D931">
    <w:name w:val="FF3BC19FD88D4524875653561500D931"/>
    <w:rsid w:val="00326998"/>
  </w:style>
  <w:style w:type="paragraph" w:customStyle="1" w:styleId="E6E4762B6CC44D14834D0231649CF148">
    <w:name w:val="E6E4762B6CC44D14834D0231649CF148"/>
    <w:rsid w:val="00806641"/>
    <w:rPr>
      <w:lang w:val="de-AT" w:eastAsia="de-AT"/>
    </w:rPr>
  </w:style>
  <w:style w:type="paragraph" w:customStyle="1" w:styleId="73903CBC27474C93AF8806055F8DD412">
    <w:name w:val="73903CBC27474C93AF8806055F8DD412"/>
    <w:rsid w:val="006239F5"/>
    <w:pPr>
      <w:spacing w:after="160" w:line="259" w:lineRule="auto"/>
    </w:pPr>
    <w:rPr>
      <w:lang w:val="de-AT" w:eastAsia="de-AT"/>
    </w:rPr>
  </w:style>
  <w:style w:type="paragraph" w:customStyle="1" w:styleId="C2FC34FBB99A42BB8A55E21079AFE823">
    <w:name w:val="C2FC34FBB99A42BB8A55E21079AFE823"/>
    <w:rsid w:val="006239F5"/>
    <w:pPr>
      <w:spacing w:after="160" w:line="259" w:lineRule="auto"/>
    </w:pPr>
    <w:rPr>
      <w:lang w:val="de-AT" w:eastAsia="de-AT"/>
    </w:rPr>
  </w:style>
  <w:style w:type="paragraph" w:customStyle="1" w:styleId="B6A55440316C481499C5469348F59CB6">
    <w:name w:val="B6A55440316C481499C5469348F59CB6"/>
    <w:rsid w:val="006239F5"/>
    <w:pPr>
      <w:spacing w:after="160" w:line="259" w:lineRule="auto"/>
    </w:pPr>
    <w:rPr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11E3F-82BF-433A-A7A0-5796A37C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F310CB27.dotm</Template>
  <TotalTime>0</TotalTime>
  <Pages>6</Pages>
  <Words>1660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Dusek Barbara</dc:creator>
  <cp:lastModifiedBy>Dusek Barbara</cp:lastModifiedBy>
  <cp:revision>6</cp:revision>
  <cp:lastPrinted>2017-12-14T16:10:00Z</cp:lastPrinted>
  <dcterms:created xsi:type="dcterms:W3CDTF">2018-07-16T12:14:00Z</dcterms:created>
  <dcterms:modified xsi:type="dcterms:W3CDTF">2018-10-12T08:25:00Z</dcterms:modified>
</cp:coreProperties>
</file>